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</w:t>
      </w: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ПРИОБЩЕНИЕ ДЕТЕЙ МЛАДШЕГО ДОШКОЛЬНОГО ВОЗРАСТА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ИСТОКАМ РУССКОЙ НАРОДНОЙ КУЛЬТУРЫ ПОСРЕДСТВОМ РУССКИХ НАРОДНЫХ СКАЗОК</w:t>
      </w: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right"/>
        <w:rPr>
          <w:sz w:val="28"/>
          <w:szCs w:val="28"/>
        </w:rPr>
      </w:pPr>
    </w:p>
    <w:p w:rsidR="00C85A75" w:rsidRDefault="00C85A75" w:rsidP="00C85A75">
      <w:pPr>
        <w:jc w:val="right"/>
        <w:rPr>
          <w:sz w:val="28"/>
          <w:szCs w:val="28"/>
        </w:rPr>
      </w:pPr>
    </w:p>
    <w:p w:rsidR="00C85A75" w:rsidRDefault="00C85A75" w:rsidP="00C85A7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Ирниденко</w:t>
      </w:r>
      <w:proofErr w:type="spellEnd"/>
      <w:r>
        <w:rPr>
          <w:sz w:val="28"/>
          <w:szCs w:val="28"/>
        </w:rPr>
        <w:t xml:space="preserve"> Любовь Вячеславовна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Воспитатель МБДОУ 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детский сад «Колобок» 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села </w:t>
      </w:r>
      <w:proofErr w:type="spellStart"/>
      <w:r>
        <w:rPr>
          <w:sz w:val="28"/>
          <w:szCs w:val="28"/>
        </w:rPr>
        <w:t>Засосна</w:t>
      </w:r>
      <w:proofErr w:type="spellEnd"/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Красногвардейского района</w:t>
      </w: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Белгородской области</w:t>
      </w: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2015г. </w:t>
      </w:r>
    </w:p>
    <w:p w:rsidR="00C85A75" w:rsidRDefault="00C85A75" w:rsidP="00C85A75">
      <w:pPr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85A75" w:rsidRDefault="00C85A75" w:rsidP="00C85A75">
      <w:pPr>
        <w:jc w:val="center"/>
        <w:rPr>
          <w:sz w:val="28"/>
          <w:szCs w:val="28"/>
        </w:rPr>
      </w:pPr>
    </w:p>
    <w:p w:rsidR="00C85A75" w:rsidRDefault="00C85A75" w:rsidP="00C85A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опыте……………………………………………………..3</w:t>
      </w:r>
    </w:p>
    <w:p w:rsidR="00C85A75" w:rsidRDefault="00C85A75" w:rsidP="00C85A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опыта………………………………………………………….4</w:t>
      </w:r>
    </w:p>
    <w:p w:rsidR="00C85A75" w:rsidRDefault="00C85A75" w:rsidP="00C85A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список………………………………………………11</w:t>
      </w:r>
    </w:p>
    <w:p w:rsidR="00C85A75" w:rsidRDefault="00C85A75" w:rsidP="00C85A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опыту……………………………………………………...16</w:t>
      </w: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ind w:left="360"/>
        <w:jc w:val="both"/>
        <w:rPr>
          <w:sz w:val="28"/>
          <w:szCs w:val="28"/>
        </w:rPr>
      </w:pPr>
    </w:p>
    <w:p w:rsidR="00C85A75" w:rsidRDefault="00C85A75" w:rsidP="00C85A75">
      <w:pPr>
        <w:jc w:val="both"/>
        <w:rPr>
          <w:sz w:val="28"/>
          <w:szCs w:val="28"/>
        </w:rPr>
      </w:pPr>
    </w:p>
    <w:p w:rsidR="00C85A75" w:rsidRDefault="00C85A75" w:rsidP="00C85A75">
      <w:pPr>
        <w:jc w:val="both"/>
        <w:rPr>
          <w:b/>
          <w:sz w:val="28"/>
          <w:szCs w:val="28"/>
        </w:rPr>
      </w:pPr>
    </w:p>
    <w:p w:rsidR="00C85A75" w:rsidRDefault="00C85A75" w:rsidP="00C85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2</w:t>
      </w:r>
    </w:p>
    <w:p w:rsidR="00C85A75" w:rsidRDefault="00C85A75" w:rsidP="00C85A75">
      <w:pPr>
        <w:jc w:val="center"/>
        <w:rPr>
          <w:b/>
          <w:sz w:val="28"/>
          <w:szCs w:val="28"/>
        </w:rPr>
      </w:pPr>
    </w:p>
    <w:p w:rsidR="00C85A75" w:rsidRDefault="00C85A75" w:rsidP="00C85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«Приобщение детей младшего дошкольного возраста к истокам русской народной культуры посредством русских народных сказок »</w:t>
      </w:r>
    </w:p>
    <w:p w:rsidR="00C85A75" w:rsidRDefault="00C85A75" w:rsidP="00C85A75">
      <w:pPr>
        <w:jc w:val="center"/>
        <w:rPr>
          <w:b/>
          <w:sz w:val="28"/>
          <w:szCs w:val="28"/>
        </w:rPr>
      </w:pPr>
    </w:p>
    <w:p w:rsidR="00C85A75" w:rsidRDefault="00C85A75" w:rsidP="00C85A75">
      <w:pPr>
        <w:jc w:val="center"/>
        <w:rPr>
          <w:b/>
          <w:sz w:val="28"/>
          <w:szCs w:val="28"/>
        </w:rPr>
      </w:pPr>
      <w:r w:rsidRPr="007C477C">
        <w:rPr>
          <w:b/>
          <w:sz w:val="28"/>
          <w:szCs w:val="28"/>
        </w:rPr>
        <w:t>Информация об опыте</w:t>
      </w:r>
    </w:p>
    <w:p w:rsidR="00C85A75" w:rsidRDefault="00C85A75" w:rsidP="00C8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477C">
        <w:rPr>
          <w:sz w:val="28"/>
          <w:szCs w:val="28"/>
        </w:rPr>
        <w:t>Русская народная культура</w:t>
      </w:r>
      <w:r>
        <w:rPr>
          <w:sz w:val="28"/>
          <w:szCs w:val="28"/>
        </w:rPr>
        <w:t xml:space="preserve"> является богатейшим материалом не только для введения ребенка в мир искусства, знакомство с традициями русского народа, художественно – эстетического воспитания, способность видеть красоту и гармонию. Приобщение детей к народной культуре является средством формирования у них патриотических чувств и развития духовности. Необходимо донести до сознания детей то,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 к сказкам.</w:t>
      </w:r>
    </w:p>
    <w:p w:rsidR="00C85A75" w:rsidRDefault="00C85A75" w:rsidP="00C8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Система работы, представленная в опыте включает</w:t>
      </w:r>
      <w:proofErr w:type="gramEnd"/>
      <w:r>
        <w:rPr>
          <w:sz w:val="28"/>
          <w:szCs w:val="28"/>
        </w:rPr>
        <w:t xml:space="preserve"> разнообразные формы занятий с детьми: беседы, викторины, экскурсии.</w:t>
      </w:r>
    </w:p>
    <w:p w:rsidR="00C85A75" w:rsidRDefault="00C85A75" w:rsidP="00C85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</w:p>
    <w:p w:rsidR="00C85A75" w:rsidRPr="006E526E" w:rsidRDefault="00C85A75" w:rsidP="00C85A75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26E">
        <w:rPr>
          <w:rStyle w:val="c0"/>
          <w:sz w:val="28"/>
          <w:szCs w:val="28"/>
        </w:rPr>
        <w:t>Сказка – прекрасное творение искусства. В мир сказок ребенок вступает в самом раннем возрасте, как только начинает говорить. Из сказок дети черпают множество познаний: это представления о времени и пространстве, о связи человека с природой, предметным миром. Сказка помогает ребенку разобраться в самых важных понятиях</w:t>
      </w:r>
      <w:proofErr w:type="gramStart"/>
      <w:r w:rsidRPr="006E526E">
        <w:rPr>
          <w:rStyle w:val="c0"/>
          <w:sz w:val="28"/>
          <w:szCs w:val="28"/>
        </w:rPr>
        <w:t xml:space="preserve"> :</w:t>
      </w:r>
      <w:proofErr w:type="gramEnd"/>
      <w:r w:rsidRPr="006E526E">
        <w:rPr>
          <w:rStyle w:val="c0"/>
          <w:sz w:val="28"/>
          <w:szCs w:val="28"/>
        </w:rPr>
        <w:t xml:space="preserve"> на чем основываются отношения между людьми, как оценивать свои поступки и окружающих детей. Она помогает ребенку впервые испытать храбрость, доброту, чуткость, отзывчивость, сострадание, побуждающее прийти на помощь человеку, либо животному, попавшему в беду.</w:t>
      </w:r>
    </w:p>
    <w:p w:rsidR="00C85A75" w:rsidRPr="006E526E" w:rsidRDefault="00C85A75" w:rsidP="00C85A75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26E">
        <w:rPr>
          <w:rStyle w:val="c0"/>
          <w:sz w:val="28"/>
          <w:szCs w:val="28"/>
        </w:rPr>
        <w:t> Мир сказки полон живых предметов, необычных явлений. Животные говорят и действуют, как люди, неживые предметы обладают психикой и душой. Многообразный образ сказочных героев даст детям простор воображению.</w:t>
      </w:r>
    </w:p>
    <w:p w:rsidR="00C85A75" w:rsidRDefault="00C85A75" w:rsidP="00C85A75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Pr="006E526E">
        <w:rPr>
          <w:rStyle w:val="c0"/>
          <w:sz w:val="28"/>
          <w:szCs w:val="28"/>
        </w:rPr>
        <w:t>Духовно – нравственные понятия, ярко представленные в образе героев, закрепляются в реальной жизни детей и взаимоотношениях с близкими людьми, превращаясь в нравственные эталоны, которыми регулируются желания и поступки ребенка.</w:t>
      </w:r>
      <w:r>
        <w:rPr>
          <w:rStyle w:val="c0"/>
          <w:sz w:val="28"/>
          <w:szCs w:val="28"/>
        </w:rPr>
        <w:t xml:space="preserve"> Актуальность заключается в необходимости формирования и развития детей с дошкольного возраста общественно-значимых идеалов и ориентиров, необходимых для воспитания нравственного развития и духовно богатой личности, просвещение родителей и педагогического сопровождения семьи в вопросах духовно-нравственного воспитания.</w:t>
      </w:r>
    </w:p>
    <w:p w:rsidR="00C85A75" w:rsidRDefault="00C85A75" w:rsidP="00C85A7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</w:rPr>
        <w:t xml:space="preserve">Следует отметить, что </w:t>
      </w:r>
      <w:r w:rsidRPr="006E526E">
        <w:rPr>
          <w:sz w:val="28"/>
          <w:szCs w:val="28"/>
          <w:shd w:val="clear" w:color="auto" w:fill="FFFFFF"/>
        </w:rPr>
        <w:t xml:space="preserve">регулярное рассказывание сказок, бесед, игр в сказку, </w:t>
      </w:r>
      <w:proofErr w:type="spellStart"/>
      <w:r w:rsidRPr="006E526E">
        <w:rPr>
          <w:sz w:val="28"/>
          <w:szCs w:val="28"/>
          <w:shd w:val="clear" w:color="auto" w:fill="FFFFFF"/>
        </w:rPr>
        <w:t>драмматизация</w:t>
      </w:r>
      <w:proofErr w:type="spellEnd"/>
      <w:r w:rsidRPr="006E526E">
        <w:rPr>
          <w:sz w:val="28"/>
          <w:szCs w:val="28"/>
          <w:shd w:val="clear" w:color="auto" w:fill="FFFFFF"/>
        </w:rPr>
        <w:t xml:space="preserve"> - способствуют закреплению положительного эффекта в развитии личности и речи ребенка. </w:t>
      </w:r>
      <w:r w:rsidRPr="006E526E">
        <w:rPr>
          <w:sz w:val="28"/>
          <w:szCs w:val="28"/>
        </w:rPr>
        <w:t xml:space="preserve"> </w:t>
      </w:r>
      <w:r w:rsidRPr="006E526E">
        <w:rPr>
          <w:sz w:val="28"/>
          <w:szCs w:val="28"/>
          <w:shd w:val="clear" w:color="auto" w:fill="FFFFFF"/>
        </w:rPr>
        <w:t>Результат воспитания детей сказкой предполагает</w:t>
      </w:r>
      <w:proofErr w:type="gramStart"/>
      <w:r w:rsidRPr="006E526E">
        <w:rPr>
          <w:sz w:val="28"/>
          <w:szCs w:val="28"/>
          <w:shd w:val="clear" w:color="auto" w:fill="FFFFFF"/>
        </w:rPr>
        <w:t xml:space="preserve"> :</w:t>
      </w:r>
      <w:proofErr w:type="gramEnd"/>
      <w:r w:rsidRPr="006E526E">
        <w:rPr>
          <w:sz w:val="28"/>
          <w:szCs w:val="28"/>
          <w:shd w:val="clear" w:color="auto" w:fill="FFFFFF"/>
        </w:rPr>
        <w:t xml:space="preserve"> усвоение ребенком норм нравственно – духовного </w:t>
      </w:r>
      <w:r w:rsidRPr="006E526E">
        <w:rPr>
          <w:sz w:val="28"/>
          <w:szCs w:val="28"/>
          <w:shd w:val="clear" w:color="auto" w:fill="FFFFFF"/>
        </w:rPr>
        <w:lastRenderedPageBreak/>
        <w:t xml:space="preserve">воспитания, открытость его к добру, позитивное отношение ребенка к окружающему миру, к другим людям и самому себе, создание </w:t>
      </w:r>
      <w:r>
        <w:rPr>
          <w:sz w:val="28"/>
          <w:szCs w:val="28"/>
          <w:shd w:val="clear" w:color="auto" w:fill="FFFFFF"/>
        </w:rPr>
        <w:t xml:space="preserve">                        3</w:t>
      </w:r>
    </w:p>
    <w:p w:rsidR="00C85A75" w:rsidRDefault="00C85A75" w:rsidP="00C85A75">
      <w:pPr>
        <w:jc w:val="both"/>
        <w:rPr>
          <w:sz w:val="28"/>
          <w:szCs w:val="28"/>
          <w:shd w:val="clear" w:color="auto" w:fill="FFFFFF"/>
        </w:rPr>
      </w:pPr>
    </w:p>
    <w:p w:rsidR="00C85A75" w:rsidRPr="00D13947" w:rsidRDefault="00C85A75" w:rsidP="00C85A75">
      <w:pPr>
        <w:ind w:firstLine="708"/>
        <w:jc w:val="both"/>
        <w:rPr>
          <w:sz w:val="28"/>
          <w:szCs w:val="28"/>
          <w:shd w:val="clear" w:color="auto" w:fill="FFFFFF"/>
        </w:rPr>
      </w:pPr>
      <w:r w:rsidRPr="006E526E">
        <w:rPr>
          <w:sz w:val="28"/>
          <w:szCs w:val="28"/>
          <w:shd w:val="clear" w:color="auto" w:fill="FFFFFF"/>
        </w:rPr>
        <w:t xml:space="preserve">оптимистической детской картины мира, потребность и готовность проявлять совместное сострадание и радость, знакомство с формами </w:t>
      </w:r>
    </w:p>
    <w:p w:rsidR="00C85A75" w:rsidRDefault="00C85A75" w:rsidP="00C85A75">
      <w:pPr>
        <w:jc w:val="both"/>
        <w:rPr>
          <w:sz w:val="28"/>
          <w:szCs w:val="28"/>
          <w:shd w:val="clear" w:color="auto" w:fill="FFFFFF"/>
        </w:rPr>
      </w:pPr>
      <w:r w:rsidRPr="006E526E">
        <w:rPr>
          <w:sz w:val="28"/>
          <w:szCs w:val="28"/>
          <w:shd w:val="clear" w:color="auto" w:fill="FFFFFF"/>
        </w:rPr>
        <w:t>традиционного семейного уклада, понимание своего места в семье и посильное участие в домашних делах, приобщение к опыту православной культуры, деятельное отношение к труду, ответственность за свои дела и поступки.</w:t>
      </w:r>
    </w:p>
    <w:p w:rsidR="00C85A75" w:rsidRPr="006E25D6" w:rsidRDefault="00C85A75" w:rsidP="00C85A75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Ведущая педагогическая идея</w:t>
      </w:r>
    </w:p>
    <w:p w:rsidR="00C85A75" w:rsidRDefault="00C85A75" w:rsidP="00C85A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Использование русских народных сказок в работе с детьми дошкольного возраста способствует приобщению детей к истокам русской народной культуры. Ведущая педагогическая идея заключается в создании системы занятий по театрализации русских народных сказок и творческой самореализации, в игровой и театрализованной деятельности, с целью воспитания нравственной личности ребенка, приобщение детей к истокам русской народной культуры через комплексное взаимодействие сотрудничество и сотворчество детей и взрослых. Русские народные сказки, с которыми ребенок впервые встречается, вводят его в мир народной мысли, народного духа, народных традиций. Сказки своим содержанием и формой наилучшим образом отвечают задачам воспитания и развития ребенка.</w:t>
      </w:r>
    </w:p>
    <w:p w:rsidR="00C85A75" w:rsidRDefault="00C85A75" w:rsidP="00C85A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Основная моя работа будет направлена на формирование у детей дошкольного возраста «базиса культуры» на основе ознакомления с бытом и жизнью родного народа, его характером, присущими ему нравственными ценностями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традициями, особенностями культуры.</w:t>
      </w:r>
    </w:p>
    <w:p w:rsidR="00C85A75" w:rsidRPr="006E25D6" w:rsidRDefault="00C85A75" w:rsidP="00C85A75">
      <w:pP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Степень новизны опыта</w:t>
      </w:r>
    </w:p>
    <w:p w:rsidR="00C85A75" w:rsidRPr="00341E76" w:rsidRDefault="00C85A75" w:rsidP="00C85A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341E76">
        <w:rPr>
          <w:sz w:val="28"/>
          <w:szCs w:val="28"/>
          <w:shd w:val="clear" w:color="auto" w:fill="FFFFFF"/>
        </w:rPr>
        <w:t>Вся система работы включает в себя поэтапное, постепенное воспитание и развитие ребенка на традициях народной культуры. Степень новизны заключается в разработке цикла занятий с использование</w:t>
      </w:r>
      <w:r>
        <w:rPr>
          <w:sz w:val="28"/>
          <w:szCs w:val="28"/>
          <w:shd w:val="clear" w:color="auto" w:fill="FFFFFF"/>
        </w:rPr>
        <w:t>м</w:t>
      </w:r>
      <w:r w:rsidRPr="00341E76">
        <w:rPr>
          <w:sz w:val="28"/>
          <w:szCs w:val="28"/>
          <w:shd w:val="clear" w:color="auto" w:fill="FFFFFF"/>
        </w:rPr>
        <w:t xml:space="preserve"> русских народных сказок для детей младшего дошкольного возраста.</w:t>
      </w:r>
      <w:r w:rsidRPr="00341E76">
        <w:rPr>
          <w:rStyle w:val="c2"/>
          <w:sz w:val="28"/>
          <w:szCs w:val="28"/>
        </w:rPr>
        <w:t xml:space="preserve"> В опыте представлены перспективные планы, тематические занятия, систематизированные народные игры по видам с учетом возраста детей, анкеты и опросники для детей, педагогов, родителей.</w:t>
      </w:r>
    </w:p>
    <w:p w:rsidR="00C85A75" w:rsidRDefault="00C85A75" w:rsidP="00C85A75">
      <w:pPr>
        <w:tabs>
          <w:tab w:val="center" w:pos="485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Технология опыта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5B84">
        <w:rPr>
          <w:sz w:val="28"/>
          <w:szCs w:val="28"/>
        </w:rPr>
        <w:t>усские народные сказки - это народная мудрость, свод правил жизни, кладезь яркого богатства языка, который понятен детям. Сказка не дает прямых наставлений, но в ее содержании всегда заложен урок, который дети легко воспринимают. Поэтому нашей главной задачей является создание системы детской деятельности по приобщению детей к русским народным сказкам с целью воспитания нравственной личности ребёнка, приобщения детей к истокам русской народной культуры через комплексное взаимодействие, сотрудничество и сотворчество детей и взрослых</w:t>
      </w:r>
      <w:r>
        <w:rPr>
          <w:sz w:val="28"/>
          <w:szCs w:val="28"/>
        </w:rPr>
        <w:t xml:space="preserve">. Методика работы </w:t>
      </w:r>
      <w:proofErr w:type="spellStart"/>
      <w:r>
        <w:rPr>
          <w:sz w:val="28"/>
          <w:szCs w:val="28"/>
        </w:rPr>
        <w:t>ориентированна</w:t>
      </w:r>
      <w:proofErr w:type="spellEnd"/>
      <w:r>
        <w:rPr>
          <w:sz w:val="28"/>
          <w:szCs w:val="28"/>
        </w:rPr>
        <w:t xml:space="preserve"> на то, чтобы дать детям базовые представления о музыке, изобразительном искусстве и приобщение детей к народной культуре. Информация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получают дети, не должна ограничиваться </w:t>
      </w:r>
    </w:p>
    <w:p w:rsidR="00C85A75" w:rsidRDefault="00C85A75" w:rsidP="00C85A75">
      <w:pPr>
        <w:jc w:val="center"/>
        <w:rPr>
          <w:sz w:val="22"/>
          <w:szCs w:val="22"/>
        </w:rPr>
      </w:pPr>
    </w:p>
    <w:p w:rsidR="00C85A75" w:rsidRDefault="00C85A75" w:rsidP="00C85A75">
      <w:pPr>
        <w:jc w:val="center"/>
        <w:rPr>
          <w:sz w:val="22"/>
          <w:szCs w:val="22"/>
        </w:rPr>
      </w:pPr>
    </w:p>
    <w:p w:rsidR="00C85A75" w:rsidRDefault="00C85A75" w:rsidP="00C85A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4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фрагментальным</w:t>
      </w:r>
      <w:proofErr w:type="spellEnd"/>
      <w:r>
        <w:rPr>
          <w:sz w:val="28"/>
          <w:szCs w:val="28"/>
        </w:rPr>
        <w:t xml:space="preserve"> знакомством с отдельными произведениями искусства. Интеграция  художественного содержания как путь формирования художественно-творческих способностей детей </w:t>
      </w:r>
      <w:proofErr w:type="gramStart"/>
      <w:r>
        <w:rPr>
          <w:sz w:val="28"/>
          <w:szCs w:val="28"/>
        </w:rPr>
        <w:t>представляет им возможность</w:t>
      </w:r>
      <w:proofErr w:type="gramEnd"/>
      <w:r>
        <w:rPr>
          <w:sz w:val="28"/>
          <w:szCs w:val="28"/>
        </w:rPr>
        <w:t xml:space="preserve"> ярче проявить себя в том, или ином виде художественной деятельности.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firstLine="360"/>
        <w:jc w:val="center"/>
        <w:rPr>
          <w:b/>
          <w:i/>
          <w:sz w:val="28"/>
          <w:szCs w:val="28"/>
        </w:rPr>
      </w:pPr>
      <w:r w:rsidRPr="00135E80">
        <w:rPr>
          <w:b/>
          <w:i/>
          <w:sz w:val="28"/>
          <w:szCs w:val="28"/>
        </w:rPr>
        <w:t>Длительность опыта.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35E80">
        <w:rPr>
          <w:sz w:val="28"/>
          <w:szCs w:val="28"/>
        </w:rPr>
        <w:t xml:space="preserve">Опыт </w:t>
      </w:r>
      <w:r>
        <w:rPr>
          <w:sz w:val="28"/>
          <w:szCs w:val="28"/>
        </w:rPr>
        <w:t>по данному направлению разрабатывался мной в практику работы детского сада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 Имеющийся материал рассчитан для детей младшего дошкольного возраста и включает в себя интегрированный курс обучения и воспитания. Усвоение материала, формирование навыков и умений у детей с проблемами в развитии занимает длительный период, поэтому вся работа построена на постепенном, поэтапном введении ребенка в мир народной культуры.</w:t>
      </w:r>
      <w:r w:rsidRPr="00E857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Диагностический этап предполагал выявление проблемы, сбор диагностических показателей и выявление уровня развития творческих способностей дошкольников в соответствии с основными положениями ФГОС. Формирующий этап – проведение работы по становлению и развитию творческих способностей посредством сказок, а также работы с родителями по разъяснению необходимости проведения намеченной работы.    Аналитическая диагностика на заключительном этапе доказала эффективность выбранной методики для решения обозначенной педагогической проблемы.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firstLine="360"/>
        <w:jc w:val="center"/>
        <w:rPr>
          <w:b/>
          <w:i/>
          <w:sz w:val="28"/>
          <w:szCs w:val="28"/>
        </w:rPr>
      </w:pPr>
      <w:r w:rsidRPr="00135E80">
        <w:rPr>
          <w:b/>
          <w:i/>
          <w:sz w:val="28"/>
          <w:szCs w:val="28"/>
        </w:rPr>
        <w:t>Диапазон опыта.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опыте представлены: перспективные планы для детей младшего дошкольного возраста, систематизация народных игр, анкеты и опросники для детей, педагогов, родителей.</w:t>
      </w:r>
      <w:r w:rsidRPr="00E857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Представленный опыт работы является целостной системой создания и реализации условий для развития творческих способностей посредством русских народных сказок.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firstLine="360"/>
        <w:jc w:val="center"/>
        <w:rPr>
          <w:b/>
          <w:i/>
          <w:sz w:val="28"/>
          <w:szCs w:val="28"/>
        </w:rPr>
      </w:pPr>
      <w:r w:rsidRPr="005E3E65">
        <w:rPr>
          <w:b/>
          <w:i/>
          <w:sz w:val="28"/>
          <w:szCs w:val="28"/>
        </w:rPr>
        <w:t>Теоретическая база опыта.</w:t>
      </w:r>
    </w:p>
    <w:p w:rsidR="00C85A75" w:rsidRPr="00E17620" w:rsidRDefault="00C85A75" w:rsidP="00C85A75">
      <w:pPr>
        <w:tabs>
          <w:tab w:val="center" w:pos="4857"/>
        </w:tabs>
        <w:ind w:firstLine="360"/>
        <w:jc w:val="both"/>
      </w:pPr>
      <w:r>
        <w:rPr>
          <w:sz w:val="28"/>
          <w:szCs w:val="28"/>
        </w:rPr>
        <w:t xml:space="preserve">  </w:t>
      </w:r>
      <w:r w:rsidRPr="00D577C2">
        <w:rPr>
          <w:sz w:val="28"/>
          <w:szCs w:val="28"/>
        </w:rPr>
        <w:t>Духовность – интегрированное свойство личности. Оно проявляет себя на уровне человеческих отношений, чувств, нравственно-эстетических позиций, способности к переживанию. В основе человеческой культуры лежит духовное начало и присвоение ребенком совокупности культурных ценностей, определяет меру его общего развития</w:t>
      </w:r>
      <w:r w:rsidRPr="00E17620">
        <w:t>[</w:t>
      </w:r>
      <w:r>
        <w:t>6, с. 26.</w:t>
      </w:r>
      <w:r w:rsidRPr="00E17620">
        <w:t>]</w:t>
      </w:r>
      <w:r>
        <w:t>.</w:t>
      </w:r>
    </w:p>
    <w:p w:rsidR="00C85A75" w:rsidRDefault="00C85A75" w:rsidP="00C85A75">
      <w:pPr>
        <w:tabs>
          <w:tab w:val="center" w:pos="4857"/>
        </w:tabs>
        <w:ind w:firstLine="357"/>
        <w:jc w:val="both"/>
        <w:rPr>
          <w:sz w:val="28"/>
          <w:szCs w:val="28"/>
        </w:rPr>
      </w:pPr>
      <w:r w:rsidRPr="005509CC">
        <w:rPr>
          <w:sz w:val="28"/>
          <w:szCs w:val="28"/>
        </w:rPr>
        <w:t xml:space="preserve">В дошкольном возрасте начинает формироваться чувство патриотизма: любовь и привязанность к Родине. Преданность ей, ответственность за неё, желание трудиться на её благо, беречь и умножать богатства. Духовно-нравственное воспитание дошкольников включает в себя передачу им </w:t>
      </w:r>
      <w:r w:rsidRPr="005509CC">
        <w:rPr>
          <w:sz w:val="28"/>
          <w:szCs w:val="28"/>
        </w:rPr>
        <w:lastRenderedPageBreak/>
        <w:t>знаний, формирование на их основе отношения и</w:t>
      </w:r>
      <w:r>
        <w:rPr>
          <w:sz w:val="28"/>
          <w:szCs w:val="28"/>
        </w:rPr>
        <w:t xml:space="preserve"> организацию доступной среды. </w:t>
      </w:r>
    </w:p>
    <w:p w:rsidR="00C85A75" w:rsidRDefault="00C85A75" w:rsidP="00C85A75">
      <w:pPr>
        <w:tabs>
          <w:tab w:val="center" w:pos="485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85A75" w:rsidRDefault="00C85A75" w:rsidP="00C85A75">
      <w:pPr>
        <w:tabs>
          <w:tab w:val="center" w:pos="485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5</w:t>
      </w:r>
    </w:p>
    <w:p w:rsidR="00C85A75" w:rsidRDefault="00C85A75" w:rsidP="00C85A75">
      <w:pPr>
        <w:tabs>
          <w:tab w:val="center" w:pos="4857"/>
        </w:tabs>
        <w:ind w:firstLine="357"/>
        <w:jc w:val="both"/>
        <w:rPr>
          <w:sz w:val="28"/>
          <w:szCs w:val="28"/>
        </w:rPr>
      </w:pPr>
      <w:r w:rsidRPr="005509C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509CC">
        <w:rPr>
          <w:sz w:val="28"/>
          <w:szCs w:val="28"/>
        </w:rPr>
        <w:t>Центральной идеей воспитания любви к отечеству у русских педагогов</w:t>
      </w:r>
      <w:r>
        <w:rPr>
          <w:sz w:val="28"/>
          <w:szCs w:val="28"/>
        </w:rPr>
        <w:t xml:space="preserve"> </w:t>
      </w:r>
      <w:r w:rsidRPr="005509CC">
        <w:rPr>
          <w:sz w:val="28"/>
          <w:szCs w:val="28"/>
        </w:rPr>
        <w:t xml:space="preserve">была идея народности. Так, </w:t>
      </w:r>
      <w:proofErr w:type="spellStart"/>
      <w:r w:rsidRPr="005509CC">
        <w:rPr>
          <w:sz w:val="28"/>
          <w:szCs w:val="28"/>
        </w:rPr>
        <w:t>К.Д.Ушинский</w:t>
      </w:r>
      <w:proofErr w:type="spellEnd"/>
      <w:r w:rsidRPr="005509CC">
        <w:rPr>
          <w:sz w:val="28"/>
          <w:szCs w:val="28"/>
        </w:rPr>
        <w:t xml:space="preserve"> отмечал, что «воспитание, если оно не хочет быть бессильным, должно быть народным». Именно он ввел </w:t>
      </w:r>
    </w:p>
    <w:p w:rsidR="00C85A75" w:rsidRPr="005509CC" w:rsidRDefault="00C85A75" w:rsidP="00C85A75">
      <w:pPr>
        <w:tabs>
          <w:tab w:val="center" w:pos="4857"/>
        </w:tabs>
        <w:ind w:firstLine="357"/>
        <w:jc w:val="both"/>
        <w:rPr>
          <w:sz w:val="28"/>
          <w:szCs w:val="28"/>
        </w:rPr>
      </w:pPr>
      <w:r w:rsidRPr="005509CC">
        <w:rPr>
          <w:sz w:val="28"/>
          <w:szCs w:val="28"/>
        </w:rPr>
        <w:t>термин «народная педагогика», сочетая фольклор блестящим средством раскрытия национальной самобытности и формирования патриотических чувств</w:t>
      </w:r>
      <w:r w:rsidRPr="00E17620">
        <w:rPr>
          <w:sz w:val="28"/>
          <w:szCs w:val="28"/>
        </w:rPr>
        <w:t>[8</w:t>
      </w:r>
      <w:r>
        <w:rPr>
          <w:sz w:val="28"/>
          <w:szCs w:val="28"/>
        </w:rPr>
        <w:t>, с. 33</w:t>
      </w:r>
      <w:r w:rsidRPr="00E17620">
        <w:rPr>
          <w:sz w:val="28"/>
          <w:szCs w:val="28"/>
        </w:rPr>
        <w:t>]</w:t>
      </w:r>
      <w:r>
        <w:t>.</w:t>
      </w:r>
    </w:p>
    <w:p w:rsidR="00C85A75" w:rsidRDefault="00C85A75" w:rsidP="00C85A75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Pr="006E526E">
        <w:rPr>
          <w:rStyle w:val="c0"/>
          <w:sz w:val="28"/>
          <w:szCs w:val="28"/>
        </w:rPr>
        <w:t>Сказка – прекрасное творение искусства. В мир сказок ребенок вступает в самом раннем возрасте, как только начинает говорить. Из сказок дети черпают множество познаний: это представления о времени и пространстве, о связи человека с природой, предметным миром. Сказка помогает ребенку разобраться в самых важных понятиях</w:t>
      </w:r>
      <w:proofErr w:type="gramStart"/>
      <w:r w:rsidRPr="006E526E">
        <w:rPr>
          <w:rStyle w:val="c0"/>
          <w:sz w:val="28"/>
          <w:szCs w:val="28"/>
        </w:rPr>
        <w:t xml:space="preserve"> :</w:t>
      </w:r>
      <w:proofErr w:type="gramEnd"/>
      <w:r w:rsidRPr="006E526E">
        <w:rPr>
          <w:rStyle w:val="c0"/>
          <w:sz w:val="28"/>
          <w:szCs w:val="28"/>
        </w:rPr>
        <w:t xml:space="preserve"> на чем основываются отношения между людьми, как оценивать свои поступки и окружающих детей. Она помогает ребенку впервые испытать храбрость, доброту, чуткость, отзывчивость, сострадание, побуждающее прийти на помощь человеку, либо животному, попавшему в беду.</w:t>
      </w:r>
    </w:p>
    <w:p w:rsidR="00C85A75" w:rsidRPr="00347C0E" w:rsidRDefault="00C85A75" w:rsidP="00C85A7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E526E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  </w:t>
      </w:r>
      <w:r w:rsidRPr="006E526E">
        <w:rPr>
          <w:rStyle w:val="c0"/>
          <w:sz w:val="28"/>
          <w:szCs w:val="28"/>
        </w:rPr>
        <w:t>Мир сказки полон живых предметов, необычных явлений. Животные говорят и действуют, как люди, неживые предметы обладают психикой и душой. Многообразный образ сказочных героев даст детям простор воображению.</w:t>
      </w:r>
      <w:r w:rsidRPr="00347C0E">
        <w:rPr>
          <w:rStyle w:val="apple-converted-space"/>
        </w:rPr>
        <w:t xml:space="preserve"> </w:t>
      </w:r>
      <w:r w:rsidRPr="00347C0E">
        <w:rPr>
          <w:rStyle w:val="c0"/>
          <w:sz w:val="28"/>
          <w:szCs w:val="28"/>
        </w:rPr>
        <w:t>Работа со сказкой  проходит  несколько  этапов от восприятия произведения до игр – драматизаций. Наибольшую ценность представляют игры – импровизации по мотивам сказки, где дети заимствуют из текста отдельные эпизоды, свободно строят  слова роли и диалоги, эмоционально сочувствуют и содействуют своим героям</w:t>
      </w:r>
      <w:r w:rsidRPr="0080499F">
        <w:rPr>
          <w:rStyle w:val="c0"/>
          <w:sz w:val="28"/>
          <w:szCs w:val="28"/>
        </w:rPr>
        <w:t xml:space="preserve"> [14</w:t>
      </w:r>
      <w:r>
        <w:rPr>
          <w:rStyle w:val="c0"/>
          <w:sz w:val="28"/>
          <w:szCs w:val="28"/>
        </w:rPr>
        <w:t>, с. 19</w:t>
      </w:r>
      <w:r w:rsidRPr="0080499F">
        <w:rPr>
          <w:rStyle w:val="c0"/>
          <w:sz w:val="28"/>
          <w:szCs w:val="28"/>
        </w:rPr>
        <w:t>]</w:t>
      </w:r>
      <w:r w:rsidRPr="00347C0E">
        <w:rPr>
          <w:rStyle w:val="c0"/>
          <w:sz w:val="28"/>
          <w:szCs w:val="28"/>
        </w:rPr>
        <w:t>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347C0E">
        <w:rPr>
          <w:sz w:val="28"/>
          <w:szCs w:val="28"/>
        </w:rPr>
        <w:t xml:space="preserve">Известный русский ученый, писатель, правовед, философ И. </w:t>
      </w:r>
      <w:proofErr w:type="spellStart"/>
      <w:r w:rsidRPr="00347C0E">
        <w:rPr>
          <w:sz w:val="28"/>
          <w:szCs w:val="28"/>
        </w:rPr>
        <w:t>А.Ильин</w:t>
      </w:r>
      <w:proofErr w:type="spellEnd"/>
      <w:r w:rsidRPr="00347C0E">
        <w:rPr>
          <w:sz w:val="28"/>
          <w:szCs w:val="28"/>
        </w:rPr>
        <w:t xml:space="preserve"> дал в 1942 году свое определение</w:t>
      </w:r>
      <w:r w:rsidRPr="00C93F1D">
        <w:rPr>
          <w:sz w:val="28"/>
          <w:szCs w:val="28"/>
        </w:rPr>
        <w:t xml:space="preserve"> сказки: «Сказка – это эпическое, чаще всего прозаическое произведение с установкой на вымысел, произведение с фантастическим сюжетом, условно-фантастической образностью, устойчивой сюжетно-композиционной структурой и ориентированной на слушателя формой повествования».</w:t>
      </w:r>
    </w:p>
    <w:p w:rsidR="00C85A75" w:rsidRPr="003F34FD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3F34FD">
        <w:rPr>
          <w:sz w:val="28"/>
          <w:szCs w:val="28"/>
        </w:rPr>
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C85A75" w:rsidRPr="0061516F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3F34FD">
        <w:rPr>
          <w:sz w:val="28"/>
          <w:szCs w:val="28"/>
        </w:rPr>
        <w:t>Основополагающее значение для осмысления роли русских народных сказок  в духовно-нравственном  воспитании и развитии детей имеют исследования ученых, таких</w:t>
      </w:r>
      <w:r>
        <w:rPr>
          <w:sz w:val="28"/>
          <w:szCs w:val="28"/>
        </w:rPr>
        <w:t xml:space="preserve"> </w:t>
      </w:r>
      <w:r w:rsidRPr="00C93F1D">
        <w:rPr>
          <w:sz w:val="28"/>
          <w:szCs w:val="28"/>
        </w:rPr>
        <w:t xml:space="preserve">как И. </w:t>
      </w:r>
      <w:proofErr w:type="spellStart"/>
      <w:r w:rsidRPr="00C93F1D">
        <w:rPr>
          <w:sz w:val="28"/>
          <w:szCs w:val="28"/>
        </w:rPr>
        <w:t>А.Ильин</w:t>
      </w:r>
      <w:proofErr w:type="spellEnd"/>
      <w:r w:rsidRPr="00C93F1D">
        <w:rPr>
          <w:sz w:val="28"/>
          <w:szCs w:val="28"/>
        </w:rPr>
        <w:t xml:space="preserve">, В. </w:t>
      </w:r>
      <w:proofErr w:type="spellStart"/>
      <w:r w:rsidRPr="00C93F1D">
        <w:rPr>
          <w:sz w:val="28"/>
          <w:szCs w:val="28"/>
        </w:rPr>
        <w:t>Я.Пропп</w:t>
      </w:r>
      <w:proofErr w:type="spellEnd"/>
      <w:r w:rsidRPr="00C93F1D">
        <w:rPr>
          <w:sz w:val="28"/>
          <w:szCs w:val="28"/>
        </w:rPr>
        <w:t xml:space="preserve">, А. </w:t>
      </w:r>
      <w:proofErr w:type="spellStart"/>
      <w:r w:rsidRPr="00C93F1D">
        <w:rPr>
          <w:sz w:val="28"/>
          <w:szCs w:val="28"/>
        </w:rPr>
        <w:t>Н.Веселовский</w:t>
      </w:r>
      <w:proofErr w:type="spellEnd"/>
      <w:r w:rsidRPr="00C93F1D">
        <w:rPr>
          <w:sz w:val="28"/>
          <w:szCs w:val="28"/>
        </w:rPr>
        <w:t xml:space="preserve">, А. </w:t>
      </w:r>
      <w:proofErr w:type="spellStart"/>
      <w:r w:rsidRPr="00C93F1D">
        <w:rPr>
          <w:sz w:val="28"/>
          <w:szCs w:val="28"/>
        </w:rPr>
        <w:t>Н.Афанасьев</w:t>
      </w:r>
      <w:proofErr w:type="spellEnd"/>
      <w:r w:rsidRPr="00C93F1D">
        <w:rPr>
          <w:sz w:val="28"/>
          <w:szCs w:val="28"/>
        </w:rPr>
        <w:t xml:space="preserve">, А. </w:t>
      </w:r>
      <w:proofErr w:type="spellStart"/>
      <w:r w:rsidRPr="00C93F1D">
        <w:rPr>
          <w:sz w:val="28"/>
          <w:szCs w:val="28"/>
        </w:rPr>
        <w:t>И.Никифоров</w:t>
      </w:r>
      <w:proofErr w:type="spellEnd"/>
      <w:r w:rsidRPr="00C93F1D">
        <w:rPr>
          <w:sz w:val="28"/>
          <w:szCs w:val="28"/>
        </w:rPr>
        <w:t xml:space="preserve">, Т. </w:t>
      </w:r>
      <w:proofErr w:type="spellStart"/>
      <w:r w:rsidRPr="00C93F1D">
        <w:rPr>
          <w:sz w:val="28"/>
          <w:szCs w:val="28"/>
        </w:rPr>
        <w:t>Г.Леонова</w:t>
      </w:r>
      <w:proofErr w:type="spellEnd"/>
      <w:r w:rsidRPr="00C93F1D">
        <w:rPr>
          <w:sz w:val="28"/>
          <w:szCs w:val="28"/>
        </w:rPr>
        <w:t xml:space="preserve"> и др.</w:t>
      </w:r>
      <w:r w:rsidRPr="0061516F">
        <w:rPr>
          <w:sz w:val="28"/>
          <w:szCs w:val="28"/>
        </w:rPr>
        <w:t>[6</w:t>
      </w:r>
      <w:r>
        <w:rPr>
          <w:sz w:val="28"/>
          <w:szCs w:val="28"/>
        </w:rPr>
        <w:t>, с.29</w:t>
      </w:r>
      <w:r w:rsidRPr="0061516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5509CC">
        <w:rPr>
          <w:sz w:val="28"/>
          <w:szCs w:val="28"/>
        </w:rPr>
        <w:t xml:space="preserve">Великий русский педагог  К.Д. Ушинский был о сказках настолько высокого мнения, что включил их в свою педагогическую систему, </w:t>
      </w:r>
      <w:proofErr w:type="gramStart"/>
      <w:r w:rsidRPr="005509CC">
        <w:rPr>
          <w:sz w:val="28"/>
          <w:szCs w:val="28"/>
        </w:rPr>
        <w:t>считая</w:t>
      </w:r>
      <w:proofErr w:type="gramEnd"/>
      <w:r w:rsidRPr="005509CC">
        <w:rPr>
          <w:sz w:val="28"/>
          <w:szCs w:val="28"/>
        </w:rPr>
        <w:t xml:space="preserve"> </w:t>
      </w:r>
      <w:r w:rsidRPr="005509CC">
        <w:rPr>
          <w:sz w:val="28"/>
          <w:szCs w:val="28"/>
        </w:rPr>
        <w:lastRenderedPageBreak/>
        <w:t>что простота и непосредственность народного творчества соответствует таким же свойствам детской психологии. Ушинский детально разработал вопрос  о педагогическом  значении сказок и их психологическом воздействия на ребенка.</w:t>
      </w:r>
      <w:r>
        <w:rPr>
          <w:sz w:val="28"/>
          <w:szCs w:val="28"/>
        </w:rPr>
        <w:t xml:space="preserve">                                                                                          6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5509C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509CC">
        <w:rPr>
          <w:sz w:val="28"/>
          <w:szCs w:val="28"/>
        </w:rPr>
        <w:t xml:space="preserve">Он теоретически обосновал и подтвердил практикой, что сказка «неотделима от красоты, способствует развитию эстетических чувств, без  которых немыслимо благородство души, сердечная чуткость к </w:t>
      </w:r>
      <w:r>
        <w:rPr>
          <w:sz w:val="28"/>
          <w:szCs w:val="28"/>
        </w:rPr>
        <w:t xml:space="preserve"> </w:t>
      </w:r>
      <w:r w:rsidRPr="005509CC">
        <w:rPr>
          <w:sz w:val="28"/>
          <w:szCs w:val="28"/>
        </w:rPr>
        <w:t xml:space="preserve">человеческому несчастью, горю, страданию. Благодаря сказке ребенок познает мир не только умом, но и сердцем». По его </w:t>
      </w:r>
      <w:proofErr w:type="gramStart"/>
      <w:r w:rsidRPr="005509CC">
        <w:rPr>
          <w:sz w:val="28"/>
          <w:szCs w:val="28"/>
        </w:rPr>
        <w:t>мнению</w:t>
      </w:r>
      <w:proofErr w:type="gramEnd"/>
      <w:r w:rsidRPr="005509CC">
        <w:rPr>
          <w:sz w:val="28"/>
          <w:szCs w:val="28"/>
        </w:rPr>
        <w:t xml:space="preserve"> сказка благодатный и ничем не заменимый источник воспитания любви к Родине</w:t>
      </w:r>
      <w:r>
        <w:rPr>
          <w:sz w:val="28"/>
          <w:szCs w:val="28"/>
        </w:rPr>
        <w:t xml:space="preserve"> </w:t>
      </w:r>
      <w:r w:rsidRPr="0080499F">
        <w:rPr>
          <w:sz w:val="28"/>
          <w:szCs w:val="28"/>
        </w:rPr>
        <w:t>[9</w:t>
      </w:r>
      <w:r>
        <w:rPr>
          <w:sz w:val="28"/>
          <w:szCs w:val="28"/>
        </w:rPr>
        <w:t>, 23</w:t>
      </w:r>
      <w:r w:rsidRPr="0080499F">
        <w:rPr>
          <w:sz w:val="28"/>
          <w:szCs w:val="28"/>
        </w:rPr>
        <w:t>]</w:t>
      </w:r>
      <w:r w:rsidRPr="005509CC">
        <w:rPr>
          <w:sz w:val="28"/>
          <w:szCs w:val="28"/>
        </w:rPr>
        <w:t>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</w:p>
    <w:p w:rsidR="00C85A75" w:rsidRPr="00DD4A3E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4A3E">
        <w:rPr>
          <w:b/>
          <w:sz w:val="28"/>
          <w:szCs w:val="28"/>
        </w:rPr>
        <w:t>Теоретической базой опыта</w:t>
      </w:r>
      <w:r w:rsidRPr="00DD4A3E">
        <w:rPr>
          <w:sz w:val="28"/>
          <w:szCs w:val="28"/>
        </w:rPr>
        <w:t xml:space="preserve"> является Примерная основная программа дошкольного образования «От рождения до школы», журналы «Дошкольное воспитание», «Детский сад будущего»; Гриценко З. А. «Ты детям сказку расскажи» ; </w:t>
      </w:r>
      <w:proofErr w:type="spellStart"/>
      <w:r w:rsidRPr="00DD4A3E">
        <w:rPr>
          <w:sz w:val="28"/>
          <w:szCs w:val="28"/>
        </w:rPr>
        <w:t>Доронова</w:t>
      </w:r>
      <w:proofErr w:type="spellEnd"/>
      <w:r w:rsidRPr="00DD4A3E">
        <w:rPr>
          <w:sz w:val="28"/>
          <w:szCs w:val="28"/>
        </w:rPr>
        <w:t xml:space="preserve"> Т. Н. «Играют взрослые и дети»</w:t>
      </w:r>
      <w:proofErr w:type="gramStart"/>
      <w:r w:rsidRPr="00DD4A3E">
        <w:rPr>
          <w:sz w:val="28"/>
          <w:szCs w:val="28"/>
        </w:rPr>
        <w:t xml:space="preserve"> .</w:t>
      </w:r>
      <w:proofErr w:type="gramEnd"/>
      <w:r w:rsidRPr="00DD4A3E">
        <w:rPr>
          <w:sz w:val="28"/>
          <w:szCs w:val="28"/>
        </w:rPr>
        <w:t xml:space="preserve">; </w:t>
      </w:r>
      <w:proofErr w:type="spellStart"/>
      <w:r w:rsidRPr="00DD4A3E">
        <w:rPr>
          <w:sz w:val="28"/>
          <w:szCs w:val="28"/>
        </w:rPr>
        <w:t>Рик</w:t>
      </w:r>
      <w:proofErr w:type="spellEnd"/>
      <w:r w:rsidRPr="00DD4A3E">
        <w:rPr>
          <w:sz w:val="28"/>
          <w:szCs w:val="28"/>
        </w:rPr>
        <w:t xml:space="preserve"> Т. «Сказки и пьесы для семьи и детского сада» ;</w:t>
      </w:r>
    </w:p>
    <w:p w:rsidR="00C85A75" w:rsidRPr="008F2893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DD4A3E">
        <w:rPr>
          <w:sz w:val="28"/>
          <w:szCs w:val="28"/>
        </w:rPr>
        <w:t xml:space="preserve">Рыжова Н. А. Коллекция увлечений; Шорохова О. А. Играем в сказку: </w:t>
      </w:r>
      <w:proofErr w:type="spellStart"/>
      <w:r w:rsidRPr="00DD4A3E">
        <w:rPr>
          <w:sz w:val="28"/>
          <w:szCs w:val="28"/>
        </w:rPr>
        <w:t>сказкотерапия</w:t>
      </w:r>
      <w:proofErr w:type="spellEnd"/>
      <w:r w:rsidRPr="00DD4A3E">
        <w:rPr>
          <w:sz w:val="28"/>
          <w:szCs w:val="28"/>
        </w:rPr>
        <w:t xml:space="preserve"> и занятия по развитию связной речи дошкольников; Безруких М. </w:t>
      </w:r>
      <w:r w:rsidRPr="008F2893">
        <w:rPr>
          <w:sz w:val="28"/>
          <w:szCs w:val="28"/>
        </w:rPr>
        <w:t>М. Сказка как источник развития творчества детей и т.д.</w:t>
      </w:r>
    </w:p>
    <w:p w:rsidR="00C85A75" w:rsidRPr="008F2893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893">
        <w:rPr>
          <w:b/>
          <w:sz w:val="28"/>
          <w:szCs w:val="28"/>
        </w:rPr>
        <w:t>Характеристика условий:</w:t>
      </w:r>
      <w:r w:rsidRPr="008F2893">
        <w:rPr>
          <w:sz w:val="28"/>
          <w:szCs w:val="28"/>
        </w:rPr>
        <w:t xml:space="preserve"> Оформлена зона  «Мир сказок», составлены картотеки дидактических и театрализованных игр, изготовлены костюмы и декорации, подобрана художественная литература.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b/>
          <w:i/>
          <w:sz w:val="28"/>
          <w:szCs w:val="28"/>
        </w:rPr>
      </w:pPr>
    </w:p>
    <w:p w:rsidR="00C85A75" w:rsidRPr="008F2893" w:rsidRDefault="00C85A75" w:rsidP="00C85A75">
      <w:pPr>
        <w:tabs>
          <w:tab w:val="center" w:pos="4857"/>
        </w:tabs>
        <w:ind w:firstLine="360"/>
        <w:jc w:val="center"/>
        <w:rPr>
          <w:b/>
          <w:sz w:val="28"/>
          <w:szCs w:val="28"/>
        </w:rPr>
      </w:pPr>
      <w:r w:rsidRPr="008F2893">
        <w:rPr>
          <w:b/>
          <w:i/>
          <w:sz w:val="28"/>
          <w:szCs w:val="28"/>
        </w:rPr>
        <w:t>Технология описания опыта</w:t>
      </w:r>
      <w:r w:rsidRPr="008F2893">
        <w:rPr>
          <w:b/>
          <w:sz w:val="28"/>
          <w:szCs w:val="28"/>
        </w:rPr>
        <w:t>.</w:t>
      </w:r>
    </w:p>
    <w:p w:rsidR="00C85A75" w:rsidRPr="008F2893" w:rsidRDefault="00C85A75" w:rsidP="00C85A75">
      <w:pPr>
        <w:tabs>
          <w:tab w:val="center" w:pos="4857"/>
        </w:tabs>
        <w:ind w:firstLine="360"/>
        <w:jc w:val="both"/>
        <w:rPr>
          <w:b/>
          <w:sz w:val="28"/>
          <w:szCs w:val="28"/>
        </w:rPr>
      </w:pPr>
      <w:r w:rsidRPr="008F2893">
        <w:rPr>
          <w:b/>
          <w:sz w:val="28"/>
          <w:szCs w:val="28"/>
        </w:rPr>
        <w:t>Основной целью работы является: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8F2893">
        <w:rPr>
          <w:sz w:val="28"/>
          <w:szCs w:val="28"/>
        </w:rPr>
        <w:t>Создание педагогических</w:t>
      </w:r>
      <w:r>
        <w:rPr>
          <w:sz w:val="28"/>
          <w:szCs w:val="28"/>
        </w:rPr>
        <w:t xml:space="preserve"> условий в группе для приобщения младших дошкольников к истокам русской народной культуры посредствам русских народных сказок.</w:t>
      </w:r>
    </w:p>
    <w:p w:rsidR="00C85A75" w:rsidRPr="00514FDC" w:rsidRDefault="00C85A75" w:rsidP="00C85A75">
      <w:pPr>
        <w:tabs>
          <w:tab w:val="center" w:pos="4857"/>
        </w:tabs>
        <w:ind w:firstLine="360"/>
        <w:jc w:val="both"/>
        <w:rPr>
          <w:b/>
          <w:sz w:val="28"/>
          <w:szCs w:val="28"/>
        </w:rPr>
      </w:pPr>
      <w:r w:rsidRPr="00514FDC">
        <w:rPr>
          <w:b/>
          <w:sz w:val="28"/>
          <w:szCs w:val="28"/>
        </w:rPr>
        <w:t>Задачи данной работы:</w:t>
      </w:r>
    </w:p>
    <w:p w:rsidR="00C85A75" w:rsidRPr="00514FDC" w:rsidRDefault="00C85A75" w:rsidP="00C85A75">
      <w:pPr>
        <w:numPr>
          <w:ilvl w:val="0"/>
          <w:numId w:val="2"/>
        </w:numPr>
        <w:tabs>
          <w:tab w:val="center" w:pos="4857"/>
        </w:tabs>
        <w:jc w:val="both"/>
        <w:rPr>
          <w:sz w:val="28"/>
          <w:szCs w:val="28"/>
        </w:rPr>
      </w:pPr>
      <w:r w:rsidRPr="00514FDC">
        <w:rPr>
          <w:sz w:val="28"/>
          <w:szCs w:val="28"/>
        </w:rPr>
        <w:t>Формирование первоначальных представлений у детей о культуре, красоте, благородстве и жизни русского народа.</w:t>
      </w:r>
    </w:p>
    <w:p w:rsidR="00C85A75" w:rsidRPr="00514FDC" w:rsidRDefault="00C85A75" w:rsidP="00C85A75">
      <w:pPr>
        <w:numPr>
          <w:ilvl w:val="0"/>
          <w:numId w:val="2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514FDC">
        <w:rPr>
          <w:sz w:val="28"/>
          <w:szCs w:val="28"/>
        </w:rPr>
        <w:t xml:space="preserve">Развивать  устойчивый интерес к русской народной культуре через сказки. </w:t>
      </w:r>
    </w:p>
    <w:p w:rsidR="00C85A75" w:rsidRPr="00514FDC" w:rsidRDefault="00C85A75" w:rsidP="00C85A75">
      <w:pPr>
        <w:numPr>
          <w:ilvl w:val="0"/>
          <w:numId w:val="2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514FDC">
        <w:rPr>
          <w:sz w:val="28"/>
          <w:szCs w:val="28"/>
        </w:rPr>
        <w:t>Развивать практические навыки эффективного использования народного творчества;</w:t>
      </w:r>
    </w:p>
    <w:p w:rsidR="00C85A75" w:rsidRPr="00514FDC" w:rsidRDefault="00C85A75" w:rsidP="00C85A75">
      <w:pPr>
        <w:numPr>
          <w:ilvl w:val="0"/>
          <w:numId w:val="2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514FDC">
        <w:rPr>
          <w:sz w:val="28"/>
          <w:szCs w:val="28"/>
        </w:rPr>
        <w:t>Формировать у детей эстетические чувства, художественный вкус, художественно-творческие способности в процессе деятельности.</w:t>
      </w:r>
    </w:p>
    <w:p w:rsidR="00C85A75" w:rsidRPr="0014617F" w:rsidRDefault="00C85A75" w:rsidP="00C85A75">
      <w:pPr>
        <w:tabs>
          <w:tab w:val="center" w:pos="485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поставленной цели мной выделены следующие условия: </w:t>
      </w:r>
    </w:p>
    <w:p w:rsidR="00C85A75" w:rsidRPr="0014617F" w:rsidRDefault="00C85A75" w:rsidP="00C85A75">
      <w:pPr>
        <w:numPr>
          <w:ilvl w:val="0"/>
          <w:numId w:val="3"/>
        </w:numPr>
        <w:tabs>
          <w:tab w:val="center" w:pos="4857"/>
        </w:tabs>
        <w:jc w:val="both"/>
        <w:rPr>
          <w:sz w:val="28"/>
          <w:szCs w:val="28"/>
        </w:rPr>
      </w:pPr>
      <w:r w:rsidRPr="0014617F">
        <w:rPr>
          <w:sz w:val="28"/>
          <w:szCs w:val="28"/>
        </w:rPr>
        <w:t>Центр «Театр», где размещены различные виды театров.</w:t>
      </w:r>
    </w:p>
    <w:p w:rsidR="00C85A75" w:rsidRPr="0014617F" w:rsidRDefault="00C85A75" w:rsidP="00C85A75">
      <w:pPr>
        <w:numPr>
          <w:ilvl w:val="0"/>
          <w:numId w:val="3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14617F">
        <w:rPr>
          <w:sz w:val="28"/>
          <w:szCs w:val="28"/>
        </w:rPr>
        <w:t>Аудиотека с записями народных песен и мелодий, сказок.</w:t>
      </w:r>
    </w:p>
    <w:p w:rsidR="00C85A75" w:rsidRPr="0014617F" w:rsidRDefault="00C85A75" w:rsidP="00C85A75">
      <w:pPr>
        <w:numPr>
          <w:ilvl w:val="0"/>
          <w:numId w:val="3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14617F">
        <w:rPr>
          <w:sz w:val="28"/>
          <w:szCs w:val="28"/>
        </w:rPr>
        <w:t>Библиотека с устным народным творчеством, малыми фольклорными жанрами,  художественной литературы разных народов мира.</w:t>
      </w:r>
    </w:p>
    <w:p w:rsidR="00C85A75" w:rsidRPr="0014617F" w:rsidRDefault="00C85A75" w:rsidP="00C85A75">
      <w:pPr>
        <w:numPr>
          <w:ilvl w:val="0"/>
          <w:numId w:val="3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14617F">
        <w:rPr>
          <w:sz w:val="28"/>
          <w:szCs w:val="28"/>
        </w:rPr>
        <w:lastRenderedPageBreak/>
        <w:t>Картотека народных игр, народная игрушка и национальная кукла.</w:t>
      </w:r>
    </w:p>
    <w:p w:rsidR="00C85A75" w:rsidRPr="009D0348" w:rsidRDefault="00C85A75" w:rsidP="00C85A75">
      <w:pPr>
        <w:numPr>
          <w:ilvl w:val="0"/>
          <w:numId w:val="3"/>
        </w:numPr>
        <w:tabs>
          <w:tab w:val="center" w:pos="4857"/>
        </w:tabs>
        <w:jc w:val="both"/>
        <w:rPr>
          <w:b/>
          <w:sz w:val="28"/>
          <w:szCs w:val="28"/>
        </w:rPr>
      </w:pPr>
      <w:r w:rsidRPr="0014617F">
        <w:rPr>
          <w:sz w:val="28"/>
          <w:szCs w:val="28"/>
        </w:rPr>
        <w:t>Русская изба.</w:t>
      </w:r>
    </w:p>
    <w:p w:rsidR="00C85A75" w:rsidRDefault="00C85A75" w:rsidP="00C85A75">
      <w:pPr>
        <w:tabs>
          <w:tab w:val="center" w:pos="485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85A75" w:rsidRPr="009D0348" w:rsidRDefault="00C85A75" w:rsidP="00C85A75">
      <w:pPr>
        <w:tabs>
          <w:tab w:val="center" w:pos="485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7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14617F">
        <w:rPr>
          <w:sz w:val="28"/>
          <w:szCs w:val="28"/>
        </w:rPr>
        <w:t>Включение в педагогический процесс разнообразных игр, игровых приемов и ситуаций, максимально способствует созданию личностно-значимой для ребенка мотивации обучения, усвоение материала и развитию творчества у детей.</w:t>
      </w:r>
    </w:p>
    <w:p w:rsidR="00C85A75" w:rsidRDefault="00C85A75" w:rsidP="00C85A7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</w:p>
    <w:p w:rsidR="00C85A75" w:rsidRPr="006E25D6" w:rsidRDefault="00C85A75" w:rsidP="00C85A75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C0E">
        <w:rPr>
          <w:rStyle w:val="c0"/>
          <w:sz w:val="28"/>
          <w:szCs w:val="28"/>
        </w:rPr>
        <w:t xml:space="preserve">Работая в направлении чудесного мира языка, дети не только знакомятся с разными видами устного народного творчества: перевертышами, считалками, скороговорками, </w:t>
      </w:r>
      <w:proofErr w:type="spellStart"/>
      <w:r w:rsidRPr="00347C0E">
        <w:rPr>
          <w:rStyle w:val="c0"/>
          <w:sz w:val="28"/>
          <w:szCs w:val="28"/>
        </w:rPr>
        <w:t>потешками</w:t>
      </w:r>
      <w:proofErr w:type="spellEnd"/>
      <w:r w:rsidRPr="00347C0E">
        <w:rPr>
          <w:rStyle w:val="c0"/>
          <w:sz w:val="28"/>
          <w:szCs w:val="28"/>
        </w:rPr>
        <w:t>, сказками, пословицами, но  сами  их придумывают, сочиняют. Развитию творческого мышления способствовали такие задания как: подбор сказок к пословицам, например: «В согласии жить никто не одолеет» («Зимовье зверей»), «Труд кормит, а лень портит» («Колосок»), «Как аукнется, так и откликнется» («Лиса и журавль»), «Что посеешь, то и пожнешь» («Лисичка со скалочкой»)</w:t>
      </w:r>
      <w:r>
        <w:rPr>
          <w:rStyle w:val="c0"/>
          <w:sz w:val="28"/>
          <w:szCs w:val="28"/>
        </w:rPr>
        <w:t>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4617F">
        <w:rPr>
          <w:sz w:val="28"/>
          <w:szCs w:val="28"/>
        </w:rPr>
        <w:t>Вариативность во всем:</w:t>
      </w:r>
      <w:r>
        <w:rPr>
          <w:sz w:val="28"/>
          <w:szCs w:val="28"/>
        </w:rPr>
        <w:t xml:space="preserve"> выборе тем занятий, организации обстановки, средств, методов работы с детьми. 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Внимательное, тактичное отношение к каждому ребенку, уважение к процессу и результатам его творчества, создание доброжелательной атмосферы на занятиях. Региональный подход к отбору содержания изобразительной, музыкальной, игровой и других видов художественной деятельности, который означает необходимость отдавать предпочтение ближайшему окружению (природе, искусству, местным традициям, характерному для региона народному искусству).</w:t>
      </w:r>
    </w:p>
    <w:p w:rsidR="00C85A75" w:rsidRPr="005509CC" w:rsidRDefault="00C85A75" w:rsidP="00C8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526E">
        <w:rPr>
          <w:sz w:val="28"/>
          <w:szCs w:val="28"/>
          <w:shd w:val="clear" w:color="auto" w:fill="FFFFFF"/>
        </w:rPr>
        <w:t xml:space="preserve">Именно сказка вводила детей в мир идеалов и ценностей традиционной культуры. Сказка нужна и малышу, и шестилетке, и даже подростку. Только задачи сказки по отношению к каждому возрасту различны. Если самого маленького сказка утешает и занимает, то старшего дошкольника и младшего </w:t>
      </w:r>
      <w:r w:rsidRPr="005509CC">
        <w:rPr>
          <w:sz w:val="28"/>
          <w:szCs w:val="28"/>
          <w:shd w:val="clear" w:color="auto" w:fill="FFFFFF"/>
        </w:rPr>
        <w:t>школьника сказка по-настоящему воспитывает.</w:t>
      </w:r>
      <w:r w:rsidRPr="005509CC">
        <w:rPr>
          <w:sz w:val="28"/>
          <w:szCs w:val="28"/>
        </w:rPr>
        <w:t xml:space="preserve"> </w:t>
      </w:r>
    </w:p>
    <w:p w:rsidR="00C85A75" w:rsidRPr="005509CC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9CC">
        <w:rPr>
          <w:sz w:val="28"/>
          <w:szCs w:val="28"/>
        </w:rPr>
        <w:t xml:space="preserve">Духовный мир ребенка может обогащаться в том случае, если он это богатство воспитывает через чувства сопереживания, радости, гордости, через познавательный интерес. Духовно – нравственное воспитание – очень актуальная и сложная проблема настоящего времени. 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</w:t>
      </w:r>
    </w:p>
    <w:p w:rsidR="00C85A75" w:rsidRPr="005509CC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9CC">
        <w:rPr>
          <w:sz w:val="28"/>
          <w:szCs w:val="28"/>
        </w:rPr>
        <w:t xml:space="preserve">     Действенным средством воспитания моральных качеств личности дошкольника является художественное слово. Самыми доступными средствами для духовно – нравственного развития ребенка, конечно же, является сказка.</w:t>
      </w:r>
    </w:p>
    <w:p w:rsidR="00C85A75" w:rsidRPr="005509CC" w:rsidRDefault="00C85A75" w:rsidP="00C85A75">
      <w:pPr>
        <w:ind w:firstLine="708"/>
        <w:jc w:val="both"/>
        <w:rPr>
          <w:sz w:val="28"/>
          <w:szCs w:val="28"/>
          <w:shd w:val="clear" w:color="auto" w:fill="FFFFFF"/>
        </w:rPr>
      </w:pPr>
      <w:r w:rsidRPr="005509CC">
        <w:rPr>
          <w:sz w:val="28"/>
          <w:szCs w:val="28"/>
        </w:rPr>
        <w:t>Наиболее эффективным в процессе нравственного воспитания в дошкольном возрасте считается словесный метод. К нему относят:</w:t>
      </w:r>
    </w:p>
    <w:p w:rsidR="00C85A75" w:rsidRPr="005509CC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509CC">
        <w:rPr>
          <w:sz w:val="28"/>
          <w:szCs w:val="28"/>
        </w:rPr>
        <w:t>Чтение воспитателем литературных произведений.</w:t>
      </w:r>
    </w:p>
    <w:p w:rsidR="00C85A75" w:rsidRPr="005509CC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509CC">
        <w:rPr>
          <w:sz w:val="28"/>
          <w:szCs w:val="28"/>
        </w:rPr>
        <w:lastRenderedPageBreak/>
        <w:t>Чтение воспитателем и детьми стихотворений.</w:t>
      </w:r>
    </w:p>
    <w:p w:rsidR="00C85A75" w:rsidRPr="005509CC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509CC">
        <w:rPr>
          <w:sz w:val="28"/>
          <w:szCs w:val="28"/>
        </w:rPr>
        <w:t>Проведение диалогов с детьми.</w:t>
      </w:r>
    </w:p>
    <w:p w:rsidR="00C85A75" w:rsidRPr="006E526E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509CC">
        <w:rPr>
          <w:sz w:val="28"/>
          <w:szCs w:val="28"/>
        </w:rPr>
        <w:t>Ответов детей на вопросы</w:t>
      </w:r>
      <w:r w:rsidRPr="006E526E">
        <w:rPr>
          <w:sz w:val="28"/>
          <w:szCs w:val="28"/>
        </w:rPr>
        <w:t xml:space="preserve"> воспитателя и наоборот.</w:t>
      </w:r>
    </w:p>
    <w:p w:rsidR="00C85A75" w:rsidRPr="006E526E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526E">
        <w:rPr>
          <w:sz w:val="28"/>
          <w:szCs w:val="28"/>
        </w:rPr>
        <w:t>Дидактические, сюжетно-ролевые и малоподвижные игры.</w:t>
      </w:r>
      <w:r>
        <w:rPr>
          <w:sz w:val="28"/>
          <w:szCs w:val="28"/>
        </w:rPr>
        <w:t xml:space="preserve">                    8</w:t>
      </w:r>
    </w:p>
    <w:p w:rsidR="00C85A75" w:rsidRPr="006E526E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526E">
        <w:rPr>
          <w:sz w:val="28"/>
          <w:szCs w:val="28"/>
        </w:rPr>
        <w:t>Игра в загадки.</w:t>
      </w:r>
    </w:p>
    <w:p w:rsidR="00C85A75" w:rsidRPr="006E526E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526E">
        <w:rPr>
          <w:sz w:val="28"/>
          <w:szCs w:val="28"/>
        </w:rPr>
        <w:t>Составление рассказов детьми по иллюстрациям и схемам.</w:t>
      </w:r>
    </w:p>
    <w:p w:rsidR="00C85A75" w:rsidRPr="006E526E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526E">
        <w:rPr>
          <w:sz w:val="28"/>
          <w:szCs w:val="28"/>
        </w:rPr>
        <w:t>Разбор жизненных ситуаций.</w:t>
      </w:r>
    </w:p>
    <w:p w:rsidR="00C85A75" w:rsidRDefault="00C85A75" w:rsidP="00C85A7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526E">
        <w:rPr>
          <w:sz w:val="28"/>
          <w:szCs w:val="28"/>
        </w:rPr>
        <w:t>Проведение тематических вечеров и викторин.</w:t>
      </w:r>
    </w:p>
    <w:p w:rsidR="00C85A75" w:rsidRDefault="00C85A75" w:rsidP="00C85A75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532ADC">
        <w:rPr>
          <w:sz w:val="28"/>
          <w:szCs w:val="28"/>
        </w:rPr>
        <w:t xml:space="preserve">    </w:t>
      </w:r>
    </w:p>
    <w:p w:rsidR="00C85A75" w:rsidRDefault="00C85A75" w:rsidP="00C85A75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начальном этапе свою работу построила </w:t>
      </w:r>
      <w:r w:rsidRPr="00532ADC">
        <w:rPr>
          <w:sz w:val="28"/>
          <w:szCs w:val="28"/>
        </w:rPr>
        <w:t xml:space="preserve"> с того, что выявила степень </w:t>
      </w:r>
      <w:proofErr w:type="spellStart"/>
      <w:r w:rsidRPr="00532ADC">
        <w:rPr>
          <w:sz w:val="28"/>
          <w:szCs w:val="28"/>
        </w:rPr>
        <w:t>сформированности</w:t>
      </w:r>
      <w:proofErr w:type="spellEnd"/>
      <w:r w:rsidRPr="00532ADC">
        <w:rPr>
          <w:sz w:val="28"/>
          <w:szCs w:val="28"/>
        </w:rPr>
        <w:t xml:space="preserve"> у дошкольников нравственных чувств, знания детей о произведениях устного народного творчества, русских народных сказках. Для этого был проведен первичный мониторинг, который обозначил проблему и противоречие.  </w:t>
      </w:r>
    </w:p>
    <w:p w:rsidR="00C85A75" w:rsidRPr="00532ADC" w:rsidRDefault="00C85A75" w:rsidP="00C85A75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32ADC">
        <w:rPr>
          <w:sz w:val="28"/>
          <w:szCs w:val="28"/>
        </w:rPr>
        <w:t xml:space="preserve"> </w:t>
      </w:r>
    </w:p>
    <w:p w:rsidR="00C85A75" w:rsidRPr="00532ADC" w:rsidRDefault="00C85A75" w:rsidP="00C85A75">
      <w:pPr>
        <w:ind w:firstLine="708"/>
        <w:jc w:val="both"/>
        <w:rPr>
          <w:sz w:val="28"/>
          <w:szCs w:val="28"/>
        </w:rPr>
      </w:pPr>
      <w:r w:rsidRPr="00532ADC">
        <w:rPr>
          <w:sz w:val="28"/>
          <w:szCs w:val="28"/>
        </w:rPr>
        <w:t>После изучения и отбора необходимого содержания программно-методической базы, был составлен перспективный план работы для детей дошкольного возраста, определены формы и методы работы.</w:t>
      </w:r>
    </w:p>
    <w:p w:rsidR="00C85A75" w:rsidRDefault="00C85A75" w:rsidP="00C85A75">
      <w:pPr>
        <w:ind w:firstLine="708"/>
        <w:jc w:val="both"/>
        <w:rPr>
          <w:sz w:val="28"/>
          <w:szCs w:val="28"/>
        </w:rPr>
      </w:pPr>
      <w:r w:rsidRPr="00532ADC">
        <w:rPr>
          <w:sz w:val="28"/>
          <w:szCs w:val="28"/>
        </w:rPr>
        <w:t>Так же в форме</w:t>
      </w:r>
      <w:r>
        <w:rPr>
          <w:sz w:val="28"/>
          <w:szCs w:val="28"/>
        </w:rPr>
        <w:t xml:space="preserve"> анкетирования проведена диагностика родителей. Результаты показали низкий уровень знаний и умений у детей, а родители не подготовлены к восприятию духовного содержания традиционной культуры. Поэтому привлечение семьи к духовно-нравственному воспитанию детей требует от меня особого такта, внимания и чуткости не только к каждому ребенку, но и к родителю.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выяснить, насколько понятно и интересно данное направление детям, мной было принято решение провести несколько пробных занятий по разным разделам программы. Таким образом,  были проведены в разных группах ряд занятий: «Собери любимую сказку», «Из какой сказки предмет», «Веселая карусель» и др.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проведенных занятий было отмечено, что дети эмоционально реагируют на речевой, игровой материал, внимательно слушают истории о предметах народного быта, а в свободное время повторяют считалки,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прибаутки. Это говорит о том, что русская народная культура доступна, понятна и интересна для детского восприятия.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мы хотим говорить о воспитании как о процессе развития личности ребенка, то необходимо начать 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обеспечения ребенка самым необходимым </w:t>
      </w:r>
      <w:r>
        <w:rPr>
          <w:sz w:val="28"/>
          <w:szCs w:val="28"/>
        </w:rPr>
        <w:lastRenderedPageBreak/>
        <w:t xml:space="preserve">материалом, который близок его культуре и наилучшим образом отражен в его языковом сознании. </w:t>
      </w:r>
      <w:r>
        <w:rPr>
          <w:sz w:val="28"/>
          <w:szCs w:val="28"/>
        </w:rPr>
        <w:tab/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Так как материала по данному направлению в детском саду было недостаточно, следующим этапом в работе стало пополнение развивающей среды необходимым материалом по разделам:                                                    9</w:t>
      </w:r>
    </w:p>
    <w:p w:rsidR="00C85A75" w:rsidRPr="00406ADA" w:rsidRDefault="00C85A75" w:rsidP="00C85A75">
      <w:pPr>
        <w:numPr>
          <w:ilvl w:val="0"/>
          <w:numId w:val="4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творчество;</w:t>
      </w:r>
    </w:p>
    <w:p w:rsidR="00C85A75" w:rsidRDefault="00C85A75" w:rsidP="00C85A75">
      <w:pPr>
        <w:numPr>
          <w:ilvl w:val="0"/>
          <w:numId w:val="4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народный быт;</w:t>
      </w:r>
    </w:p>
    <w:p w:rsidR="00C85A75" w:rsidRDefault="00C85A75" w:rsidP="00C85A75">
      <w:pPr>
        <w:numPr>
          <w:ilvl w:val="0"/>
          <w:numId w:val="4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народная игра;</w:t>
      </w:r>
    </w:p>
    <w:p w:rsidR="00C85A75" w:rsidRDefault="00C85A75" w:rsidP="00C85A75">
      <w:pPr>
        <w:numPr>
          <w:ilvl w:val="0"/>
          <w:numId w:val="4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народное искусство.</w:t>
      </w:r>
    </w:p>
    <w:p w:rsidR="00C85A75" w:rsidRPr="001172D2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72D2">
        <w:rPr>
          <w:sz w:val="28"/>
          <w:szCs w:val="28"/>
        </w:rPr>
        <w:t xml:space="preserve">      Для этого были приобретена соответствующая литература, разработаны серии конспектов занятий, праздников, перспективные планы, подобран материал устного народного творчества. В книжный уголок подобрали русские народные сказки с красочными иллюстрациями в соответствии с Программой, </w:t>
      </w:r>
      <w:proofErr w:type="spellStart"/>
      <w:r w:rsidRPr="001172D2">
        <w:rPr>
          <w:sz w:val="28"/>
          <w:szCs w:val="28"/>
        </w:rPr>
        <w:t>потешками</w:t>
      </w:r>
      <w:proofErr w:type="spellEnd"/>
      <w:r w:rsidRPr="001172D2">
        <w:rPr>
          <w:sz w:val="28"/>
          <w:szCs w:val="28"/>
        </w:rPr>
        <w:t>, загадками. Были оформлены альбомы «Иллюстрации к русским народным сказкам», папки-передвижки. В группе отведено место для театральной деятельности. Есть кукольный</w:t>
      </w:r>
      <w:proofErr w:type="gramStart"/>
      <w:r w:rsidRPr="001172D2">
        <w:rPr>
          <w:sz w:val="28"/>
          <w:szCs w:val="28"/>
        </w:rPr>
        <w:t xml:space="preserve"> ,</w:t>
      </w:r>
      <w:proofErr w:type="gramEnd"/>
      <w:r w:rsidRPr="001172D2">
        <w:rPr>
          <w:sz w:val="28"/>
          <w:szCs w:val="28"/>
        </w:rPr>
        <w:t xml:space="preserve"> настольный, пальчиковый театры, по сюжетам русских народных сказок: "Курочка Ряба", "Теремок", "Волк и семеро козлят", "</w:t>
      </w:r>
      <w:proofErr w:type="spellStart"/>
      <w:r w:rsidRPr="001172D2">
        <w:rPr>
          <w:sz w:val="28"/>
          <w:szCs w:val="28"/>
        </w:rPr>
        <w:t>Заюшкина</w:t>
      </w:r>
      <w:proofErr w:type="spellEnd"/>
      <w:r w:rsidRPr="001172D2">
        <w:rPr>
          <w:sz w:val="28"/>
          <w:szCs w:val="28"/>
        </w:rPr>
        <w:t xml:space="preserve"> избушка", "Кот, петух и лиса", "Маша и медведь". Так же в группе есть дидактические и настольно-печатные (лото, мозаика) игры. Родители поддержали инициативу в создании развивающего пространства. Родители принимали участие в изготовлении костюмов к русским народным сказкам, декораций, несложных предметов народного быта. А в летние месяцы оформляли дизайн на территории детского сада по мотивам русских народных сказок, используя опыт ремесел русских мастеров. 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1172D2">
        <w:rPr>
          <w:sz w:val="28"/>
          <w:szCs w:val="28"/>
        </w:rPr>
        <w:t>В группе была создана развивающая предметно - пространственная среда соответствующая возрасту детей группы, которая  пробуждает в душе ребёнка</w:t>
      </w:r>
      <w:r w:rsidRPr="006E526E">
        <w:rPr>
          <w:sz w:val="28"/>
          <w:szCs w:val="28"/>
        </w:rPr>
        <w:t xml:space="preserve"> лучшие чувства. Окружающие предметы, национальные, воспитывающие в нём чувство красоты, любознательность. Это поможет детям с самого раннего возраста понять, что они - часть великого русского народа. Так</w:t>
      </w:r>
      <w:r>
        <w:rPr>
          <w:sz w:val="28"/>
          <w:szCs w:val="28"/>
        </w:rPr>
        <w:t>,</w:t>
      </w:r>
      <w:r w:rsidRPr="006E526E">
        <w:rPr>
          <w:sz w:val="28"/>
          <w:szCs w:val="28"/>
        </w:rPr>
        <w:t xml:space="preserve"> например, в детском саду есть русская изба, по средствам которой, дети знакомятся с </w:t>
      </w:r>
      <w:proofErr w:type="gramStart"/>
      <w:r w:rsidRPr="006E526E">
        <w:rPr>
          <w:sz w:val="28"/>
          <w:szCs w:val="28"/>
        </w:rPr>
        <w:t>древне-русским</w:t>
      </w:r>
      <w:proofErr w:type="gramEnd"/>
      <w:r w:rsidRPr="006E526E">
        <w:rPr>
          <w:sz w:val="28"/>
          <w:szCs w:val="28"/>
        </w:rPr>
        <w:t xml:space="preserve"> бытом.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речевых занятиях у детей развивается четкая дикция, ведется работа над артикуляцией с помощью скороговорок,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чистоговорок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дети знакомятся с литературным произведением к постановке спектакля. На занятиях по изобразительной деятельности знакомятся с репродукциями картин, с иллюстрациями, близкими по содержанию сюжета, учатся рисовать различными материалами по сюжету сказки или отдельных ее персонажей.</w:t>
      </w:r>
    </w:p>
    <w:p w:rsidR="00C85A75" w:rsidRPr="00347C0E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212E3">
        <w:rPr>
          <w:sz w:val="28"/>
          <w:szCs w:val="28"/>
        </w:rPr>
        <w:t>Во время чтения русских народных сказок я демонстрировала детям иллюстрации и картины к ним. Вела беседы о смысле сказок, о характерах и поступках персонажей с целью формирования нравственных качеств. При рассказывании сказок выясняла, как дети понимают некоторые выражения, встречающиеся в сказках (например, «лубяная избушка»). Ребята с большой радостью слушают в записи музыкальные инсценировки по знакомым сказкам.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34BE2">
        <w:rPr>
          <w:sz w:val="28"/>
          <w:szCs w:val="28"/>
        </w:rPr>
        <w:t>Специфика приобщения детей дошкольного возраста к традиционной народной культуре по средствам сказок в доступных для этого возраста формах, видах, методах.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10</w:t>
      </w:r>
    </w:p>
    <w:p w:rsidR="00C85A75" w:rsidRDefault="00C85A75" w:rsidP="00C85A75">
      <w:pPr>
        <w:tabs>
          <w:tab w:val="center" w:pos="4857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00700" cy="3428365"/>
                <wp:effectExtent l="13335" t="8890" r="5715" b="1079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257283" y="0"/>
                            <a:ext cx="2857830" cy="5709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pPr>
                                <w:jc w:val="center"/>
                              </w:pPr>
                              <w:r>
                                <w:t>ФОРМЫ</w:t>
                              </w:r>
                            </w:p>
                            <w:p w:rsidR="00C85A75" w:rsidRDefault="00C85A75" w:rsidP="00C85A75">
                              <w:pPr>
                                <w:jc w:val="center"/>
                              </w:pPr>
                              <w:r>
                                <w:t xml:space="preserve"> организации приобщения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570984"/>
                            <a:ext cx="1143132" cy="571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>Кружковая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1371674"/>
                            <a:ext cx="1143132" cy="571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>Трудовая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057511"/>
                            <a:ext cx="1143132" cy="685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>Праздники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71435" y="2857381"/>
                            <a:ext cx="2628718" cy="5709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pPr>
                                <w:jc w:val="center"/>
                              </w:pPr>
                              <w:r>
                                <w:t>Самостоятельная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000153" y="456951"/>
                            <a:ext cx="1486396" cy="800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 xml:space="preserve">Занятия, беседы, чтение </w:t>
                              </w:r>
                              <w:proofErr w:type="spellStart"/>
                              <w:r>
                                <w:t>худ</w:t>
                              </w:r>
                              <w:proofErr w:type="gramStart"/>
                              <w:r>
                                <w:t>.л</w:t>
                              </w:r>
                              <w:proofErr w:type="gramEnd"/>
                              <w:r>
                                <w:t>итературы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000153" y="1371674"/>
                            <a:ext cx="1600547" cy="9147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>Конкурсы, игры, рисование, изготовление поделок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000153" y="2400430"/>
                            <a:ext cx="1371435" cy="343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5A75" w:rsidRDefault="00C85A75" w:rsidP="00C85A75">
                              <w:r>
                                <w:t>Экскурсии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57283" y="913903"/>
                            <a:ext cx="2514567" cy="114853"/>
                          </a:xfrm>
                          <a:prstGeom prst="leftRightArrow">
                            <a:avLst>
                              <a:gd name="adj1" fmla="val 50000"/>
                              <a:gd name="adj2" fmla="val 4437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57283" y="1599740"/>
                            <a:ext cx="2514567" cy="115673"/>
                          </a:xfrm>
                          <a:prstGeom prst="leftRightArrow">
                            <a:avLst>
                              <a:gd name="adj1" fmla="val 50000"/>
                              <a:gd name="adj2" fmla="val 4405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71435" y="2400430"/>
                            <a:ext cx="2401225" cy="114033"/>
                          </a:xfrm>
                          <a:prstGeom prst="leftRightArrow">
                            <a:avLst>
                              <a:gd name="adj1" fmla="val 50000"/>
                              <a:gd name="adj2" fmla="val 4267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41pt;height:269.95pt;mso-position-horizontal-relative:char;mso-position-vertical-relative:line" coordsize="56007,3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Z1eQQAAGsiAAAOAAAAZHJzL2Uyb0RvYy54bWzsWm2TmzYQ/t6Z/geNvveMeIc5LpO59Dqd&#10;SZtM0v4AGYRNC4hK2Pjy67tawMb2OZmkja8v+AMWSCy72mdXjxZuX+yqkmyF0oWsE8puLEpEncqs&#10;qFcJ/fWXh+9CSnTL64yXshYJfRSavrj79pvbromFLdeyzIQiIKTWcdckdN22TbxY6HQtKq5vZCNq&#10;6MylqngLp2q1yBTvQHpVLmzL8hedVFmjZCq0hquv+k56h/LzXKTtmzzXoiVlQkG3Fo8Kj0tzXNzd&#10;8nileLMu0kEN/gVaVLyo4aF7Ua94y8lGFWeiqiJVUsu8vUlltZB5XqQCbQBrmHVizT2vt1yjMSnM&#10;zqggtP5GucuV0buWD0VZwmwsQHpsrpn/DvwjTHdZHw/qr+DYYUzXgAN1s3el/msqvl/zRqDlOk5/&#10;3r5VpMgS6lBS8wpg9GbLS+Ia75nnwoD3zVtlVNTNa5n+rkkt79e8XomXSsluLXgG+jAzHnSe3GBO&#10;NNxKlt1PMgPBfNNKdOQuV5URCC4iO7jX9gI7hOc/7lEjdi1JocsOvSB0AFwp9HmBFYWo2ILHo4xG&#10;6fYHIStiGgkVZVk02ljHY759rVujFo/HUWiGLIvMeARP1Gp5XyoCNif0AX9oCVg7HVbWpEto5Nke&#10;Sj7q01MRFv6eEqHkps5AGx6bKft+aLe8KPs2aGmQgHNopq2f/na33A2eWMrsEWZTyT7QIDFAYy3V&#10;B0o6CLKE6j82XAlKyh9r8EjEXNdEJZ64MMNwoqY9y2kPr1MQldCWkr553/aRvGlUsVrDkxhaXsuX&#10;4MW8wHk1Hu61GvQGkPZqf3W0uiNajToIaOJdEbIwl0eA5PGIWMZchzn2iFgWWp9ALOLiHSTTA2YN&#10;SFbZEI48+42SvCohdZrAZL7vBwO+EOD/fnxj+sEEcgDUDHOcFe8c5v7VYc6cgPkBwnjGefzleRw9&#10;ao/um9P5hHz45zjHJHdEKL4eA+nTuW15gccwEV3AuR96oTNm3wsMZM7nA52cacs5yQ5GnCPJDsdc&#10;cA2SDUncdWA9Ad5iWLUTngDd9u0wYLCl/D9TbYTufu8zp+hJigZk9PvDA+OOrohfFzZWzOs3ia7n&#10;R94JfJkb+k4E64iBbwjViwgLEJd3inOeHhjmnKfP83R0DnaGeLoSIZmi/Wn67VuW58JyYuAOW/3A&#10;dkwwznC/XEZBuO93T3Nun+R2wPZZcu+J8DPg3Qbwu1DzAzhPaPhIXwzeHdcJHFx8Zrx/Au/7XdSM&#10;9yne2RN43+/Mr8HGJyXviDmRhdn7AHfbY0ByhvQOJcUQmM9H03sp8vadKdRiUf5yKREMP9QSPVOs&#10;7uNsWm6E4uVhjAuxxsYS5j+q4FgVLbzeKosK+d7eks+prs9BMQ0K8Pspw2cIuystAtP3QMyLogDe&#10;XxwtAidRAQHyfFFhmfDsQ3KOiv/wiyaIgPOo2FcIrrFUjMzHFG6eokZwkdnwYhK3ArBWWM6zRYXt&#10;B/748Dkqnicq+g8HmhQ3g8PXF+aTiek5tKffiNz9CQAA//8DAFBLAwQUAAYACAAAACEABXObFdoA&#10;AAAFAQAADwAAAGRycy9kb3ducmV2LnhtbEyPQUvDQBCF74L/YRnBm9002pLGbEpRpAVPjf6AbXZM&#10;gtnZkJ028d87etHLwOMN732v2M6+VxccYxfIwHKRgEKqg+uoMfD+9nKXgYpsydk+EBr4wgjb8vqq&#10;sLkLEx3xUnGjJIRibg20zEOudaxb9DYuwoAk3kcYvWWRY6PdaCcJ971Ok2Stve1IGlo74FOL9Wd1&#10;9lKyf3iueD+s++PrYbVL2S+nQ2rM7c28ewTFOPPfM/zgCzqUwnQKZ3JR9QZkCP9e8bIsFXkysLrf&#10;bECXhf5PX34DAAD//wMAUEsBAi0AFAAGAAgAAAAhALaDOJL+AAAA4QEAABMAAAAAAAAAAAAAAAAA&#10;AAAAAFtDb250ZW50X1R5cGVzXS54bWxQSwECLQAUAAYACAAAACEAOP0h/9YAAACUAQAACwAAAAAA&#10;AAAAAAAAAAAvAQAAX3JlbHMvLnJlbHNQSwECLQAUAAYACAAAACEANFtmdXkEAABrIgAADgAAAAAA&#10;AAAAAAAAAAAuAgAAZHJzL2Uyb0RvYy54bWxQSwECLQAUAAYACAAAACEABXObFdoAAAAFAQAADwAA&#10;AAAAAAAAAAAAAADTBgAAZHJzL2Rvd25yZXYueG1sUEsFBgAAAAAEAAQA8wAAAN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4283;visibility:visible;mso-wrap-style:square">
                  <v:fill o:detectmouseclick="t"/>
                  <v:path o:connecttype="none"/>
                </v:shape>
                <v:oval id="Oval 4" o:spid="_x0000_s1028" style="position:absolute;left:12572;width:28579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pPr>
                          <w:jc w:val="center"/>
                        </w:pPr>
                        <w:r>
                          <w:t>ФОРМЫ</w:t>
                        </w:r>
                      </w:p>
                      <w:p w:rsidR="00C85A75" w:rsidRDefault="00C85A75" w:rsidP="00C85A75">
                        <w:pPr>
                          <w:jc w:val="center"/>
                        </w:pPr>
                        <w:r>
                          <w:t xml:space="preserve"> организации приобщения</w:t>
                        </w:r>
                      </w:p>
                    </w:txbxContent>
                  </v:textbox>
                </v:oval>
                <v:roundrect id="AutoShape 5" o:spid="_x0000_s1029" style="position:absolute;top:5709;width:11431;height:57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r>
                          <w:t>Кружковая работа</w:t>
                        </w:r>
                      </w:p>
                    </w:txbxContent>
                  </v:textbox>
                </v:roundrect>
                <v:roundrect id="AutoShape 6" o:spid="_x0000_s1030" style="position:absolute;top:13716;width:11431;height:57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r>
                          <w:t>Трудовая деятельность</w:t>
                        </w:r>
                      </w:p>
                    </w:txbxContent>
                  </v:textbox>
                </v:roundrect>
                <v:roundrect id="AutoShape 7" o:spid="_x0000_s1031" style="position:absolute;top:20575;width:11431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r>
                          <w:t>Праздники</w:t>
                        </w:r>
                      </w:p>
                    </w:txbxContent>
                  </v:textbox>
                </v:roundrect>
                <v:oval id="Oval 8" o:spid="_x0000_s1032" style="position:absolute;left:13714;top:28573;width:26287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pPr>
                          <w:jc w:val="center"/>
                        </w:pPr>
                        <w:r>
                          <w:t>Самостоятельная деятельность</w:t>
                        </w:r>
                      </w:p>
                    </w:txbxContent>
                  </v:textbox>
                </v:oval>
                <v:roundrect id="AutoShape 9" o:spid="_x0000_s1033" style="position:absolute;left:40001;top:4569;width:14864;height:80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C85A75" w:rsidRDefault="00C85A75" w:rsidP="00C85A75">
                        <w:r>
                          <w:t xml:space="preserve">Занятия, беседы, чтение </w:t>
                        </w:r>
                        <w:proofErr w:type="spellStart"/>
                        <w:r>
                          <w:t>худ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итературы</w:t>
                        </w:r>
                        <w:proofErr w:type="spellEnd"/>
                      </w:p>
                    </w:txbxContent>
                  </v:textbox>
                </v:roundrect>
                <v:roundrect id="AutoShape 10" o:spid="_x0000_s1034" style="position:absolute;left:40001;top:13716;width:16006;height:9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C85A75" w:rsidRDefault="00C85A75" w:rsidP="00C85A75">
                        <w:r>
                          <w:t>Конкурсы, игры, рисование, изготовление поделок</w:t>
                        </w:r>
                      </w:p>
                    </w:txbxContent>
                  </v:textbox>
                </v:roundrect>
                <v:roundrect id="AutoShape 11" o:spid="_x0000_s1035" style="position:absolute;left:40001;top:24004;width:13714;height:34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C85A75" w:rsidRDefault="00C85A75" w:rsidP="00C85A75">
                        <w:r>
                          <w:t>Экскурсии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2" o:spid="_x0000_s1036" type="#_x0000_t69" style="position:absolute;left:12572;top:9139;width:2514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sUMIA&#10;AADbAAAADwAAAGRycy9kb3ducmV2LnhtbERPS2vCQBC+F/wPyxR6azamIJJmFQkWqujBB9TjkB2T&#10;0OxsyK4x/ntXELzNx/ecbD6YRvTUudqygnEUgyAurK65VHA8/HxOQTiPrLGxTApu5GA+G71lmGp7&#10;5R31e1+KEMIuRQWV920qpSsqMugi2xIH7mw7gz7ArpS6w2sIN41M4ngiDdYcGipsKa+o+N9fjILl&#10;qqjzxe1vtd5+7S5lvLHbpD8p9fE+LL5BeBr8S/x0/+owfwyPX8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6xQwgAAANsAAAAPAAAAAAAAAAAAAAAAAJgCAABkcnMvZG93&#10;bnJldi54bWxQSwUGAAAAAAQABAD1AAAAhwMAAAAA&#10;" adj="4378"/>
                <v:shape id="AutoShape 13" o:spid="_x0000_s1037" type="#_x0000_t69" style="position:absolute;left:12572;top:15997;width:25146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yJ8IA&#10;AADbAAAADwAAAGRycy9kb3ducmV2LnhtbERPTWvCQBC9C/6HZQRvZmOEUlJXEbFQS3MwCvY4ZKdJ&#10;aHY2ZNeY/PuuIPQ2j/c56+1gGtFT52rLCpZRDIK4sLrmUsHl/L54BeE8ssbGMikYycF2M52sMdX2&#10;zifqc1+KEMIuRQWV920qpSsqMugi2xIH7sd2Bn2AXSl1h/cQbhqZxPGLNFhzaKiwpX1FxW9+MwoO&#10;x6Le78br8TNbnW5l/GWzpP9Waj4bdm8gPA3+X/x0f+gwP4HH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TInwgAAANsAAAAPAAAAAAAAAAAAAAAAAJgCAABkcnMvZG93&#10;bnJldi54bWxQSwUGAAAAAAQABAD1AAAAhwMAAAAA&#10;" adj="4378"/>
                <v:shape id="AutoShape 14" o:spid="_x0000_s1038" type="#_x0000_t69" style="position:absolute;left:13714;top:24004;width:2401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XvMMA&#10;AADbAAAADwAAAGRycy9kb3ducmV2LnhtbERPTWuDQBC9F/Iflgn0VtcmEIp1lRASqCU5xBaa4+BO&#10;VOrOirsa8++7hUJv83ifk+az6cREg2stK3iOYhDEldUt1wo+Pw5PLyCcR9bYWSYFd3KQZ4uHFBNt&#10;b3ymqfS1CCHsElTQeN8nUrqqIYMusj1x4K52MOgDHGqpB7yFcNPJVRxvpMGWQ0ODPe0aqr7L0SjY&#10;F1W7296/ivfT+jzW8dGeVtNFqcflvH0F4Wn2/+I/95sO89fw+0s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2XvMMAAADbAAAADwAAAAAAAAAAAAAAAACYAgAAZHJzL2Rv&#10;d25yZXYueG1sUEsFBgAAAAAEAAQA9QAAAIgDAAAAAA==&#10;" adj="4378"/>
                <w10:anchorlock/>
              </v:group>
            </w:pict>
          </mc:Fallback>
        </mc:AlternateContent>
      </w:r>
    </w:p>
    <w:p w:rsidR="00C85A75" w:rsidRDefault="00C85A75" w:rsidP="00C85A75">
      <w:pPr>
        <w:tabs>
          <w:tab w:val="center" w:pos="4857"/>
        </w:tabs>
        <w:ind w:left="360"/>
        <w:jc w:val="both"/>
        <w:rPr>
          <w:b/>
          <w:i/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ind w:left="360"/>
        <w:jc w:val="center"/>
        <w:rPr>
          <w:b/>
          <w:i/>
          <w:sz w:val="28"/>
          <w:szCs w:val="28"/>
        </w:rPr>
      </w:pPr>
      <w:r w:rsidRPr="00066A80">
        <w:rPr>
          <w:b/>
          <w:i/>
          <w:sz w:val="28"/>
          <w:szCs w:val="28"/>
        </w:rPr>
        <w:t>Результативность опыта.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проделанной работы, у детей сформирована внутренняя готовность к более глубокому восприятию произведений русской народной литературы, обогащен и расширен словарный запас.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Завершающим этапом по данному направлению является педагогический мониторинг, который выявляет уровень </w:t>
      </w:r>
      <w:proofErr w:type="spellStart"/>
      <w:r w:rsidRPr="00D12AE8">
        <w:rPr>
          <w:sz w:val="28"/>
          <w:szCs w:val="28"/>
        </w:rPr>
        <w:t>сформированности</w:t>
      </w:r>
      <w:proofErr w:type="spellEnd"/>
      <w:r w:rsidRPr="00D12AE8">
        <w:rPr>
          <w:sz w:val="28"/>
          <w:szCs w:val="28"/>
        </w:rPr>
        <w:t xml:space="preserve"> у дошкольников нравственных чувств, знания детей о произведениях устного народного творч</w:t>
      </w:r>
      <w:r>
        <w:rPr>
          <w:sz w:val="28"/>
          <w:szCs w:val="28"/>
        </w:rPr>
        <w:t>ества, русских народных сказках, эстетического вкуса, художественно-творческих способностей; умения самостоятельно моделировать коммуникативную и продуктивную деятельность, опираясь на приобретенные знания, навыки и умения.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Данные результаты подтвердили эффективность используемые формы, методы, приемы в приобщении детей к русской народной культуре по средствам сказок. Дети с удовольствием инсценируют народные сказки, Особую роль сыграли народные игры, которые привлекают своей  образностью, игровыми правилами, оригинальными игровыми действиями, что помогает ребенку </w:t>
      </w:r>
      <w:proofErr w:type="spellStart"/>
      <w:r>
        <w:rPr>
          <w:sz w:val="28"/>
          <w:szCs w:val="28"/>
        </w:rPr>
        <w:t>самоутверждаться</w:t>
      </w:r>
      <w:proofErr w:type="spellEnd"/>
      <w:r>
        <w:rPr>
          <w:sz w:val="28"/>
          <w:szCs w:val="28"/>
        </w:rPr>
        <w:t xml:space="preserve">, регулировать взаимоотношения и вносить новые элементы, правила. </w:t>
      </w:r>
      <w:r w:rsidRPr="00040F7D">
        <w:rPr>
          <w:sz w:val="28"/>
          <w:szCs w:val="28"/>
        </w:rPr>
        <w:t>По итогам работы своим достижением считаю создание в группе атмосферы доброжелательности, сочувствия и взаимопонимания.</w:t>
      </w:r>
      <w:r>
        <w:rPr>
          <w:sz w:val="28"/>
          <w:szCs w:val="28"/>
        </w:rPr>
        <w:t xml:space="preserve"> </w:t>
      </w:r>
    </w:p>
    <w:p w:rsidR="00C85A75" w:rsidRPr="00E329CD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040F7D">
        <w:rPr>
          <w:sz w:val="28"/>
          <w:szCs w:val="28"/>
        </w:rPr>
        <w:t xml:space="preserve">Таким образом, изобразительная, игровая, театрализованная  другие виды детской деятельности, в основе которых лежит народная культура, </w:t>
      </w:r>
      <w:r w:rsidRPr="00040F7D">
        <w:rPr>
          <w:sz w:val="28"/>
          <w:szCs w:val="28"/>
        </w:rPr>
        <w:lastRenderedPageBreak/>
        <w:t>формирует у них не только эстетические</w:t>
      </w:r>
      <w:r>
        <w:rPr>
          <w:sz w:val="28"/>
          <w:szCs w:val="28"/>
        </w:rPr>
        <w:t xml:space="preserve"> чувства, эстетическое отношение к окружающему, но и закладывает основы будущего успешного обучения ребенка в школе, формирует компоненты различных способностей. </w:t>
      </w:r>
      <w:r w:rsidRPr="00961EA2">
        <w:rPr>
          <w:rStyle w:val="c2"/>
          <w:sz w:val="28"/>
          <w:szCs w:val="28"/>
        </w:rPr>
        <w:t xml:space="preserve">Если знакомить детей, начиная с раннего возраста, с родной культурой, произведениями устного народного творчества, родной речью, то </w:t>
      </w:r>
      <w:r>
        <w:rPr>
          <w:rStyle w:val="c2"/>
          <w:sz w:val="28"/>
          <w:szCs w:val="28"/>
        </w:rPr>
        <w:t xml:space="preserve">               11</w:t>
      </w:r>
    </w:p>
    <w:p w:rsidR="00C85A75" w:rsidRDefault="00C85A75" w:rsidP="00C85A75">
      <w:pPr>
        <w:tabs>
          <w:tab w:val="center" w:pos="4857"/>
        </w:tabs>
        <w:jc w:val="both"/>
        <w:rPr>
          <w:rStyle w:val="c2"/>
          <w:sz w:val="28"/>
          <w:szCs w:val="28"/>
        </w:rPr>
      </w:pPr>
      <w:r w:rsidRPr="00961EA2">
        <w:rPr>
          <w:rStyle w:val="c2"/>
          <w:sz w:val="28"/>
          <w:szCs w:val="28"/>
        </w:rPr>
        <w:t>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Родины</w:t>
      </w:r>
      <w:r>
        <w:rPr>
          <w:rStyle w:val="c2"/>
          <w:sz w:val="28"/>
          <w:szCs w:val="28"/>
        </w:rPr>
        <w:t>.</w:t>
      </w:r>
    </w:p>
    <w:p w:rsidR="00C85A75" w:rsidRDefault="00C85A75" w:rsidP="00C85A75">
      <w:pPr>
        <w:tabs>
          <w:tab w:val="center" w:pos="4857"/>
        </w:tabs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Работу с родителями начала с анкетирования «Приобщение детей к русской народной культуре через сказки», и дальнейшее взаимодействие осуществлялось на его основе. Составила консультации по данной теме. Дети совместно с родителями приняли участие в выставке рисунков «</w:t>
      </w:r>
      <w:proofErr w:type="gramStart"/>
      <w:r>
        <w:rPr>
          <w:rStyle w:val="c2"/>
          <w:sz w:val="28"/>
          <w:szCs w:val="28"/>
        </w:rPr>
        <w:t>Сказочный</w:t>
      </w:r>
      <w:proofErr w:type="gramEnd"/>
      <w:r>
        <w:rPr>
          <w:rStyle w:val="c2"/>
          <w:sz w:val="28"/>
          <w:szCs w:val="28"/>
        </w:rPr>
        <w:t xml:space="preserve"> горой». Участие родителей в жизни детского сада помогло им ближе увидеть мир с позиции ребенка, установить с ним доверительные отношения и проявлять </w:t>
      </w:r>
      <w:r w:rsidRPr="009C2E46">
        <w:rPr>
          <w:rStyle w:val="c2"/>
          <w:sz w:val="28"/>
          <w:szCs w:val="28"/>
        </w:rPr>
        <w:t>искреннею заинтересованность в его действиях.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c2"/>
          <w:sz w:val="28"/>
          <w:szCs w:val="28"/>
        </w:rPr>
        <w:t xml:space="preserve">    В дальнейшей своей работе буду активно использовать все виды и формы организации приобщения к русской народной культуре. Чтение сказок стало доброй семейной традицией, создало теплую, задушевную атмосферу. </w:t>
      </w:r>
      <w:r>
        <w:rPr>
          <w:rFonts w:ascii="Times New Roman CYR" w:hAnsi="Times New Roman CYR" w:cs="Times New Roman CYR"/>
          <w:sz w:val="28"/>
          <w:szCs w:val="28"/>
        </w:rPr>
        <w:t>Использование  методических рекомендаций к организации  занятий во время занятий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необходимо: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72D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внимательно выслушивать ответы и предложения детей; 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72D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они не отвечают, не требовать объяснений, переходить к действиям с персонажем;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72D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знакомстве детей с героями произведений выделять время на то, чтобы они могли подействовать или поговорить с ними;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72D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спросить, у 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получилось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похоже и почему, а не у кого лучше;</w:t>
      </w: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172D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заключении различными способами вызывать у детей радость.</w:t>
      </w:r>
    </w:p>
    <w:p w:rsidR="00C85A75" w:rsidRPr="001D32A7" w:rsidRDefault="00C85A75" w:rsidP="00C85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22">
        <w:rPr>
          <w:sz w:val="28"/>
          <w:szCs w:val="28"/>
        </w:rPr>
        <w:t xml:space="preserve">Я разыгрывала с детьми этюды с использованием ряженья, где каждое движение характеризовала: зайка маленький, трусливый; лисичка хитрая, игривая и т.д. Также проговаривали отдельные реплики героев, </w:t>
      </w:r>
      <w:proofErr w:type="gramStart"/>
      <w:r w:rsidRPr="00DE6022">
        <w:rPr>
          <w:sz w:val="28"/>
          <w:szCs w:val="28"/>
        </w:rPr>
        <w:t>звукоподражании</w:t>
      </w:r>
      <w:proofErr w:type="gramEnd"/>
      <w:r w:rsidRPr="00DE6022">
        <w:rPr>
          <w:sz w:val="28"/>
          <w:szCs w:val="28"/>
        </w:rPr>
        <w:t xml:space="preserve"> животных. Когда пересказывала сказки, побуждала детей к интонационной выразительности диалогов между персонажами. После каждого прочтения новой сказки с детьми заполняли альбом «Любимые сказки» детскими работами (рисунки, аппликации).</w:t>
      </w:r>
      <w:r>
        <w:rPr>
          <w:sz w:val="28"/>
          <w:szCs w:val="28"/>
        </w:rPr>
        <w:t xml:space="preserve"> </w:t>
      </w:r>
      <w:r w:rsidRPr="00DE6022">
        <w:rPr>
          <w:sz w:val="28"/>
          <w:szCs w:val="28"/>
        </w:rPr>
        <w:t>Я приклеивала в альбом маленькую картинку из сказки, а дети дополняли свободное пространство листа своими рисунками, смайликами (понравилась или не понравилась сказка, герои). Таким образом</w:t>
      </w:r>
      <w:r w:rsidRPr="001D32A7">
        <w:rPr>
          <w:sz w:val="28"/>
          <w:szCs w:val="28"/>
        </w:rPr>
        <w:t>, дети передавали свое отношение к вновь прочитанным и уже известным сказкам.</w:t>
      </w:r>
    </w:p>
    <w:p w:rsidR="00C85A75" w:rsidRPr="001D32A7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2A7">
        <w:rPr>
          <w:sz w:val="28"/>
          <w:szCs w:val="28"/>
        </w:rPr>
        <w:t>Посредством событий в сказке детьми усваиваются духовно – нравственные категории (добро – зло, послушание – непослушание, согласие – вражда, трудолюбие – лень, бескорыстие – жадность)</w:t>
      </w:r>
      <w:proofErr w:type="gramStart"/>
      <w:r w:rsidRPr="001D32A7">
        <w:rPr>
          <w:sz w:val="28"/>
          <w:szCs w:val="28"/>
        </w:rPr>
        <w:t xml:space="preserve"> ;</w:t>
      </w:r>
      <w:proofErr w:type="gramEnd"/>
      <w:r w:rsidRPr="001D32A7">
        <w:rPr>
          <w:sz w:val="28"/>
          <w:szCs w:val="28"/>
        </w:rPr>
        <w:t xml:space="preserve"> </w:t>
      </w:r>
    </w:p>
    <w:p w:rsidR="00C85A75" w:rsidRPr="001D32A7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1D32A7">
        <w:rPr>
          <w:sz w:val="28"/>
          <w:szCs w:val="28"/>
        </w:rPr>
        <w:t xml:space="preserve">- развивается образный строй речи, обогащается словарный запас, формируются навыки связной речи, </w:t>
      </w:r>
    </w:p>
    <w:p w:rsidR="00C85A75" w:rsidRPr="001D32A7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1D32A7">
        <w:rPr>
          <w:sz w:val="28"/>
          <w:szCs w:val="28"/>
        </w:rPr>
        <w:t xml:space="preserve">- развивается способность детей отличать </w:t>
      </w:r>
      <w:proofErr w:type="gramStart"/>
      <w:r w:rsidRPr="001D32A7">
        <w:rPr>
          <w:sz w:val="28"/>
          <w:szCs w:val="28"/>
        </w:rPr>
        <w:t>хорошее</w:t>
      </w:r>
      <w:proofErr w:type="gramEnd"/>
      <w:r w:rsidRPr="001D32A7">
        <w:rPr>
          <w:sz w:val="28"/>
          <w:szCs w:val="28"/>
        </w:rPr>
        <w:t xml:space="preserve"> от плохого в сказке и в жизни;</w:t>
      </w:r>
    </w:p>
    <w:p w:rsidR="00C85A75" w:rsidRPr="001D32A7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1D32A7">
        <w:rPr>
          <w:sz w:val="28"/>
          <w:szCs w:val="28"/>
        </w:rPr>
        <w:lastRenderedPageBreak/>
        <w:t xml:space="preserve">- воспитывается у детей милосердие, умение уступать, помогать друг другу и с благодарностью принимать помощь; </w:t>
      </w:r>
    </w:p>
    <w:p w:rsidR="00C85A75" w:rsidRPr="001D32A7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1D32A7">
        <w:rPr>
          <w:sz w:val="28"/>
          <w:szCs w:val="28"/>
        </w:rPr>
        <w:t xml:space="preserve">- воспитывается трудолюбие, доводить начатое дело до конца, с уважением относится к результатам чужого и своего труда; </w:t>
      </w:r>
    </w:p>
    <w:p w:rsidR="00C85A75" w:rsidRPr="001D32A7" w:rsidRDefault="00C85A75" w:rsidP="00C85A75">
      <w:pPr>
        <w:pStyle w:val="a3"/>
        <w:spacing w:before="0" w:beforeAutospacing="0" w:after="0" w:afterAutospacing="0"/>
        <w:rPr>
          <w:sz w:val="28"/>
          <w:szCs w:val="28"/>
        </w:rPr>
      </w:pPr>
      <w:r w:rsidRPr="001D32A7">
        <w:rPr>
          <w:sz w:val="28"/>
          <w:szCs w:val="28"/>
        </w:rPr>
        <w:t xml:space="preserve">- развивается эстетический вкус, умение видеть, ценить и беречь красоту. </w:t>
      </w:r>
      <w:r>
        <w:rPr>
          <w:sz w:val="28"/>
          <w:szCs w:val="28"/>
        </w:rPr>
        <w:t xml:space="preserve">  12</w:t>
      </w:r>
    </w:p>
    <w:p w:rsidR="00C85A75" w:rsidRDefault="00C85A75" w:rsidP="00C85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A75" w:rsidRDefault="00C85A75" w:rsidP="00C85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образов сказочных героев были организованны разные виды художественной деятельности (коллективная работа «Лисичка-сестричка и волк», лепка сказочных героев, рисование «Кот »). Для раскрытия творческих способностей и дальнейшего обыгрывания сюжета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приняли участие в нетрадиционной техники аппликации («Мой любимый герой»). Детям было предложено придумать концовку сказок («Кот и Лиса»,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избушка»).</w:t>
      </w:r>
    </w:p>
    <w:p w:rsidR="00C85A75" w:rsidRPr="00B513B8" w:rsidRDefault="00C85A75" w:rsidP="00C85A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7797D">
        <w:rPr>
          <w:rStyle w:val="c0"/>
          <w:sz w:val="28"/>
          <w:szCs w:val="28"/>
        </w:rPr>
        <w:t>В процессе такой  целенаправленной работы, через различные  формы  приобщения  к  истокам  русской народной культуры, у  детей формируются эмоционально-окрашенные чувства причастности к наследию прошлого, приобретается  совокупность культурных ценностей, что  </w:t>
      </w:r>
      <w:r w:rsidRPr="00B513B8">
        <w:rPr>
          <w:rStyle w:val="c0"/>
          <w:sz w:val="28"/>
          <w:szCs w:val="28"/>
        </w:rPr>
        <w:t>способствует  развитию духовности – интегрированного свойства личности, которое проявит себя  на уровне человеческих отношений, чувств, нравственно-патриотических позиций.</w:t>
      </w:r>
    </w:p>
    <w:p w:rsidR="00C85A75" w:rsidRPr="00B513B8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13B8">
        <w:rPr>
          <w:sz w:val="28"/>
          <w:szCs w:val="28"/>
        </w:rPr>
        <w:t>Сравнительный анализ результативности работы по формированию у дошкольников  первоначальных представлений о культуре, красоте, благородстве и жизни русского народа, показал очевидную положительную тенденцию в знаниях и умениях детей. Дети проявляют устойчивый интерес к истории своего народа, его прошлому, а также любовь и заботу о старшем поколении. Дети знают определённые сказочные сюжеты, составляющие духовный опыт человечества;</w:t>
      </w:r>
    </w:p>
    <w:p w:rsidR="00C85A75" w:rsidRPr="00B513B8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B8">
        <w:rPr>
          <w:sz w:val="28"/>
          <w:szCs w:val="28"/>
        </w:rPr>
        <w:t xml:space="preserve">- научились понимать сюжетную линию сказки, выделять проблему, выражать свои мысли и чувства. </w:t>
      </w:r>
    </w:p>
    <w:p w:rsidR="00C85A75" w:rsidRPr="00B513B8" w:rsidRDefault="00C85A75" w:rsidP="00C8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B8">
        <w:rPr>
          <w:sz w:val="28"/>
          <w:szCs w:val="28"/>
        </w:rPr>
        <w:t xml:space="preserve">В результате проделанной работы дети стали добрее, отзывчивее, внимательнее к окружающим. </w:t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B513B8">
        <w:rPr>
          <w:sz w:val="28"/>
          <w:szCs w:val="28"/>
        </w:rPr>
        <w:t>Для оценки результатов</w:t>
      </w:r>
      <w:r w:rsidRPr="009C2E46">
        <w:rPr>
          <w:sz w:val="28"/>
          <w:szCs w:val="28"/>
        </w:rPr>
        <w:t xml:space="preserve"> провела педагогическое обследование на основе диагностики.</w:t>
      </w:r>
    </w:p>
    <w:p w:rsidR="00C85A75" w:rsidRPr="009C2E46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5A75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>
        <w:t xml:space="preserve"> </w:t>
      </w:r>
      <w:r w:rsidRPr="00194991">
        <w:rPr>
          <w:sz w:val="28"/>
          <w:szCs w:val="28"/>
        </w:rPr>
        <w:t xml:space="preserve">Сказка является одним из самых доступных средств для духовно </w:t>
      </w:r>
      <w:proofErr w:type="gramStart"/>
      <w:r w:rsidRPr="00194991">
        <w:rPr>
          <w:sz w:val="28"/>
          <w:szCs w:val="28"/>
        </w:rPr>
        <w:t>-н</w:t>
      </w:r>
      <w:proofErr w:type="gramEnd"/>
      <w:r w:rsidRPr="00194991">
        <w:rPr>
          <w:sz w:val="28"/>
          <w:szCs w:val="28"/>
        </w:rPr>
        <w:t xml:space="preserve">равственного развития ребенка, которое во все времена использовали и педагоги, и родители. Влияние сказок на духовно-нравственное развитие </w:t>
      </w:r>
      <w:r w:rsidRPr="00194991">
        <w:rPr>
          <w:sz w:val="28"/>
          <w:szCs w:val="28"/>
        </w:rPr>
        <w:lastRenderedPageBreak/>
        <w:t xml:space="preserve">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</w:t>
      </w:r>
      <w:proofErr w:type="gramStart"/>
      <w:r w:rsidRPr="00194991">
        <w:rPr>
          <w:sz w:val="28"/>
          <w:szCs w:val="28"/>
        </w:rPr>
        <w:t>социальному</w:t>
      </w:r>
      <w:proofErr w:type="gramEnd"/>
      <w:r w:rsidRPr="00194991">
        <w:rPr>
          <w:sz w:val="28"/>
          <w:szCs w:val="28"/>
        </w:rPr>
        <w:t>, что обеспечивает коррекцию отклонений в поведении ребенка.</w:t>
      </w:r>
      <w:r>
        <w:rPr>
          <w:sz w:val="28"/>
          <w:szCs w:val="28"/>
        </w:rPr>
        <w:t xml:space="preserve">                            13</w:t>
      </w:r>
    </w:p>
    <w:p w:rsidR="00C85A75" w:rsidRPr="003F34FD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</w:rPr>
      </w:pPr>
      <w:r w:rsidRPr="003F34FD">
        <w:rPr>
          <w:sz w:val="28"/>
          <w:szCs w:val="28"/>
        </w:rPr>
        <w:t xml:space="preserve">Сказка ставит и помогает решить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 для разграничения добра и зла  для упорядочения его собственных сложных и амбивалентных чувств. Ребенок почти всегда отождествляет себя с положительным героем, а значит, сказка прививает добро, формирует навыки </w:t>
      </w:r>
      <w:proofErr w:type="spellStart"/>
      <w:r w:rsidRPr="003F34FD">
        <w:rPr>
          <w:sz w:val="28"/>
          <w:szCs w:val="28"/>
        </w:rPr>
        <w:t>эмпатии</w:t>
      </w:r>
      <w:proofErr w:type="spellEnd"/>
      <w:r w:rsidRPr="003F34FD">
        <w:rPr>
          <w:sz w:val="28"/>
          <w:szCs w:val="28"/>
        </w:rPr>
        <w:t xml:space="preserve"> у ребёнка.</w:t>
      </w:r>
    </w:p>
    <w:p w:rsidR="00C85A75" w:rsidRPr="00AB1FE0" w:rsidRDefault="00C85A75" w:rsidP="00C85A75">
      <w:pPr>
        <w:tabs>
          <w:tab w:val="center" w:pos="4857"/>
        </w:tabs>
        <w:ind w:firstLine="360"/>
        <w:jc w:val="both"/>
        <w:rPr>
          <w:sz w:val="28"/>
          <w:szCs w:val="28"/>
          <w:shd w:val="clear" w:color="auto" w:fill="FFFFFF"/>
        </w:rPr>
      </w:pPr>
      <w:r w:rsidRPr="003F34FD">
        <w:rPr>
          <w:sz w:val="28"/>
          <w:szCs w:val="28"/>
        </w:rPr>
        <w:t xml:space="preserve"> </w:t>
      </w:r>
      <w:r w:rsidRPr="003F34FD">
        <w:rPr>
          <w:sz w:val="28"/>
          <w:szCs w:val="28"/>
          <w:shd w:val="clear" w:color="auto" w:fill="FFFFFF"/>
        </w:rPr>
        <w:t xml:space="preserve">Кроме того, регулярное рассказывание сказок, бесед, игр в сказку, </w:t>
      </w:r>
      <w:proofErr w:type="spellStart"/>
      <w:r w:rsidRPr="003F34FD">
        <w:rPr>
          <w:sz w:val="28"/>
          <w:szCs w:val="28"/>
          <w:shd w:val="clear" w:color="auto" w:fill="FFFFFF"/>
        </w:rPr>
        <w:t>драмматизация</w:t>
      </w:r>
      <w:proofErr w:type="spellEnd"/>
      <w:r w:rsidRPr="003F34FD">
        <w:rPr>
          <w:sz w:val="28"/>
          <w:szCs w:val="28"/>
          <w:shd w:val="clear" w:color="auto" w:fill="FFFFFF"/>
        </w:rPr>
        <w:t xml:space="preserve"> - способствуют закреплению положительного эффекта в развитии личности и речи ребенка. </w:t>
      </w:r>
      <w:r w:rsidRPr="003F34FD">
        <w:rPr>
          <w:sz w:val="28"/>
          <w:szCs w:val="28"/>
        </w:rPr>
        <w:t xml:space="preserve"> </w:t>
      </w:r>
      <w:r w:rsidRPr="003F34FD">
        <w:rPr>
          <w:sz w:val="28"/>
          <w:szCs w:val="28"/>
          <w:shd w:val="clear" w:color="auto" w:fill="FFFFFF"/>
        </w:rPr>
        <w:t>Результат воспит</w:t>
      </w:r>
      <w:r>
        <w:rPr>
          <w:sz w:val="28"/>
          <w:szCs w:val="28"/>
          <w:shd w:val="clear" w:color="auto" w:fill="FFFFFF"/>
        </w:rPr>
        <w:t>ания детей сказкой это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3F34FD">
        <w:rPr>
          <w:sz w:val="28"/>
          <w:szCs w:val="28"/>
          <w:shd w:val="clear" w:color="auto" w:fill="FFFFFF"/>
        </w:rPr>
        <w:t>:</w:t>
      </w:r>
      <w:proofErr w:type="gramEnd"/>
      <w:r w:rsidRPr="003F34FD">
        <w:rPr>
          <w:sz w:val="28"/>
          <w:szCs w:val="28"/>
          <w:shd w:val="clear" w:color="auto" w:fill="FFFFFF"/>
        </w:rPr>
        <w:t xml:space="preserve"> усвоение</w:t>
      </w:r>
      <w:r w:rsidRPr="00194991">
        <w:rPr>
          <w:sz w:val="28"/>
          <w:szCs w:val="28"/>
          <w:shd w:val="clear" w:color="auto" w:fill="FFFFFF"/>
        </w:rPr>
        <w:t xml:space="preserve"> ребенком норм нравственно-духовного воспитания, открытость его к добру</w:t>
      </w:r>
      <w:r w:rsidRPr="006E526E">
        <w:rPr>
          <w:sz w:val="28"/>
          <w:szCs w:val="28"/>
          <w:shd w:val="clear" w:color="auto" w:fill="FFFFFF"/>
        </w:rPr>
        <w:t>, позитивное отношение ребенка к окружающему миру, к другим людям и самому себе, создание оптимистической детской картины мира, потребность и готовность проявлять совместное сострадание и радость, знакомство с формами традиционного семейного уклада, понимание своего места в семье и посильное участие в домашних делах, приобщение к опыту православной культуры, деятельное отношение к труду, ответств</w:t>
      </w:r>
      <w:r>
        <w:rPr>
          <w:sz w:val="28"/>
          <w:szCs w:val="28"/>
          <w:shd w:val="clear" w:color="auto" w:fill="FFFFFF"/>
        </w:rPr>
        <w:t>енность за свои дела и поступки.</w:t>
      </w: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Pr="009D0348" w:rsidRDefault="00C85A75" w:rsidP="00C85A75">
      <w:pPr>
        <w:rPr>
          <w:sz w:val="28"/>
          <w:szCs w:val="28"/>
        </w:rPr>
      </w:pPr>
      <w:r w:rsidRPr="009D0348">
        <w:rPr>
          <w:sz w:val="28"/>
          <w:szCs w:val="28"/>
        </w:rPr>
        <w:t xml:space="preserve">                                                                                                                                 14</w:t>
      </w:r>
    </w:p>
    <w:p w:rsidR="00C85A75" w:rsidRPr="000B1539" w:rsidRDefault="00C85A75" w:rsidP="00C85A75">
      <w:pPr>
        <w:jc w:val="center"/>
        <w:rPr>
          <w:b/>
          <w:i/>
          <w:sz w:val="28"/>
          <w:szCs w:val="28"/>
        </w:rPr>
      </w:pPr>
      <w:r w:rsidRPr="000B1539">
        <w:rPr>
          <w:b/>
          <w:i/>
          <w:sz w:val="28"/>
          <w:szCs w:val="28"/>
        </w:rPr>
        <w:t>Библиографический список</w:t>
      </w:r>
    </w:p>
    <w:p w:rsidR="00C85A75" w:rsidRDefault="00C85A75" w:rsidP="00C85A75">
      <w:pPr>
        <w:tabs>
          <w:tab w:val="center" w:pos="4857"/>
        </w:tabs>
        <w:ind w:left="360"/>
        <w:jc w:val="both"/>
        <w:rPr>
          <w:sz w:val="28"/>
          <w:szCs w:val="28"/>
        </w:rPr>
      </w:pP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Аникин В.П. Русские народные поговорки, пословицы, загадки и детский фольклор.- М.,-1992.-166 с.</w:t>
      </w:r>
    </w:p>
    <w:p w:rsidR="00C85A75" w:rsidRPr="004C511B" w:rsidRDefault="00C85A75" w:rsidP="00C85A75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Борисова Е. Развиваем творческие способности // Дошкольное воспитание. – 2012. – № 2. – С. 2-5.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 Т.А. Знакомство детей с русским народным творчеством/Т.А.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>.- Санкт-Петербург: «Детство-Пресс».,- 2004.- 201с.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Виноградов Г.С. Детский фольклор и быт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программа наблюдений.).-Иркутск,- 1980.- 56 с.</w:t>
      </w:r>
    </w:p>
    <w:p w:rsidR="00C85A75" w:rsidRPr="004C511B" w:rsidRDefault="00C85A75" w:rsidP="00C85A75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Захарюта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Современный подход к развитию творческой личности // Дошкольное воспитание. – 2010. – № 3. – С. 21-24.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О.Л.,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Приобщение детей к истокам русской народной культуре/ О.Л. Князева, 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>.- СПб: «Детство-Пресс»,2004.- 304 с.</w:t>
      </w:r>
    </w:p>
    <w:p w:rsidR="00C85A75" w:rsidRPr="004C511B" w:rsidRDefault="00C85A75" w:rsidP="00C85A75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Козлова С.А., Куликова Т.А. Дошкольная педагогика: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ля студ. сред. проф. учеб. заведений. – 6-е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Академия, 2010. – 416 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Школа эстетического воспитания/Т.С. Комарова.- М.: издательский дом «Карапуз», 2006.- 231с.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Куприна Л.С.,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Маркеева</w:t>
      </w:r>
      <w:proofErr w:type="spellEnd"/>
      <w:r>
        <w:rPr>
          <w:sz w:val="28"/>
          <w:szCs w:val="28"/>
        </w:rPr>
        <w:t xml:space="preserve"> О.А. Приобщение детей к истокам русской культуры: Конспекты занятий и сценарии календарно-обрядовых праздников: Методическое пособие для педагогов дошкольных образовательных учреждений / 3-е издание,- СПб: «Детство - Пресс»,2003.-400 с.</w:t>
      </w:r>
    </w:p>
    <w:p w:rsidR="00C85A75" w:rsidRPr="004C511B" w:rsidRDefault="00C85A75" w:rsidP="00C85A75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Луцив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Дети сочиняют и ставят сказки // Дошкольное воспитание. – 2012. – № 10. – С. 98-101.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 и традиции в России. Изд.2-е, доп. – М., 1994.- 242 с.</w:t>
      </w:r>
    </w:p>
    <w:p w:rsidR="00C85A75" w:rsidRPr="004C511B" w:rsidRDefault="00C85A75" w:rsidP="00C85A75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Николаева Е.И. Психология детского творчества: учеб. пособие. –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доп. –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Питер, 2010. – 232 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 В.М., Гришина Г.Н., Короткова Л.Д. Праздники, Иры и забавы для детей/ В.М. Петров, Г.Н. Гришина, Л.Д. Короткова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Творческий центр «Сфера»,2001.- 156 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Л.В., </w:t>
      </w:r>
      <w:proofErr w:type="spellStart"/>
      <w:r>
        <w:rPr>
          <w:sz w:val="28"/>
          <w:szCs w:val="28"/>
        </w:rPr>
        <w:t>Некрылова</w:t>
      </w:r>
      <w:proofErr w:type="spellEnd"/>
      <w:r>
        <w:rPr>
          <w:sz w:val="28"/>
          <w:szCs w:val="28"/>
        </w:rPr>
        <w:t xml:space="preserve"> А.Н. Воспитание ребенка в русских традициях/ Л.В. Соколова, А.Н. </w:t>
      </w:r>
      <w:proofErr w:type="spellStart"/>
      <w:r>
        <w:rPr>
          <w:sz w:val="28"/>
          <w:szCs w:val="28"/>
        </w:rPr>
        <w:t>Некрылова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М.:Айрис</w:t>
      </w:r>
      <w:proofErr w:type="spellEnd"/>
      <w:r>
        <w:rPr>
          <w:sz w:val="28"/>
          <w:szCs w:val="28"/>
        </w:rPr>
        <w:t xml:space="preserve"> пресс, 2003.-203с.</w:t>
      </w:r>
    </w:p>
    <w:p w:rsidR="00C85A75" w:rsidRDefault="00C85A75" w:rsidP="00C85A75">
      <w:pPr>
        <w:numPr>
          <w:ilvl w:val="0"/>
          <w:numId w:val="6"/>
        </w:numPr>
        <w:tabs>
          <w:tab w:val="center" w:pos="4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Усова А.П. Русское народное творчество в детском саду/А.П. Усова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Просвещение,1971.- 334 с.</w:t>
      </w: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Pr="009D0348" w:rsidRDefault="00C85A75" w:rsidP="00C85A7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D0348">
        <w:rPr>
          <w:sz w:val="28"/>
          <w:szCs w:val="28"/>
        </w:rPr>
        <w:t>15</w:t>
      </w:r>
    </w:p>
    <w:p w:rsidR="00C85A75" w:rsidRDefault="00C85A75" w:rsidP="00C85A75">
      <w:pPr>
        <w:jc w:val="center"/>
        <w:rPr>
          <w:b/>
          <w:i/>
          <w:sz w:val="28"/>
          <w:szCs w:val="28"/>
        </w:rPr>
      </w:pPr>
    </w:p>
    <w:p w:rsidR="00C85A75" w:rsidRPr="007C356D" w:rsidRDefault="00C85A75" w:rsidP="00C85A75">
      <w:pPr>
        <w:jc w:val="center"/>
        <w:rPr>
          <w:b/>
          <w:i/>
          <w:sz w:val="28"/>
          <w:szCs w:val="28"/>
        </w:rPr>
      </w:pPr>
      <w:r w:rsidRPr="007C356D">
        <w:rPr>
          <w:b/>
          <w:i/>
          <w:sz w:val="28"/>
          <w:szCs w:val="28"/>
        </w:rPr>
        <w:t>Приложение к опыту</w:t>
      </w:r>
    </w:p>
    <w:p w:rsidR="00C85A75" w:rsidRPr="007C356D" w:rsidRDefault="00C85A75" w:rsidP="00C85A75">
      <w:pPr>
        <w:jc w:val="both"/>
        <w:rPr>
          <w:b/>
          <w:i/>
          <w:sz w:val="28"/>
          <w:szCs w:val="28"/>
        </w:rPr>
      </w:pP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№1.</w:t>
      </w:r>
      <w:r>
        <w:rPr>
          <w:sz w:val="28"/>
          <w:szCs w:val="28"/>
        </w:rPr>
        <w:t>Перспективное планирование по приобщению детей дошкольного возраста к русской народной культуры посредствам сказки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№2.</w:t>
      </w:r>
      <w:r>
        <w:rPr>
          <w:sz w:val="28"/>
          <w:szCs w:val="28"/>
        </w:rPr>
        <w:t>Народные подвижные игры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№3.</w:t>
      </w:r>
      <w:r>
        <w:rPr>
          <w:sz w:val="28"/>
          <w:szCs w:val="28"/>
        </w:rPr>
        <w:t xml:space="preserve"> Развлечение для детей «Бабушка-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№4.</w:t>
      </w:r>
      <w:r>
        <w:rPr>
          <w:sz w:val="28"/>
          <w:szCs w:val="28"/>
        </w:rPr>
        <w:t>Организованная образовательная деятельность «В гостях у сказки»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№5</w:t>
      </w:r>
      <w:r>
        <w:rPr>
          <w:sz w:val="28"/>
          <w:szCs w:val="28"/>
        </w:rPr>
        <w:t>. Проблемные ситуации и дидактические игры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№6</w:t>
      </w:r>
      <w:r>
        <w:rPr>
          <w:sz w:val="28"/>
          <w:szCs w:val="28"/>
        </w:rPr>
        <w:t>. Консультации для родителей «Семейные традиции»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№7.</w:t>
      </w:r>
      <w:r>
        <w:rPr>
          <w:sz w:val="28"/>
          <w:szCs w:val="28"/>
        </w:rPr>
        <w:t xml:space="preserve"> Анкеты для родителей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№8</w:t>
      </w:r>
      <w:r>
        <w:rPr>
          <w:sz w:val="28"/>
          <w:szCs w:val="28"/>
        </w:rPr>
        <w:t>. Задания для дошкольников</w:t>
      </w:r>
    </w:p>
    <w:p w:rsidR="00C85A75" w:rsidRDefault="00C85A75" w:rsidP="00C85A75">
      <w:pPr>
        <w:numPr>
          <w:ilvl w:val="0"/>
          <w:numId w:val="7"/>
        </w:numPr>
        <w:jc w:val="both"/>
        <w:rPr>
          <w:sz w:val="28"/>
          <w:szCs w:val="28"/>
        </w:rPr>
      </w:pPr>
      <w:r w:rsidRPr="007C356D">
        <w:rPr>
          <w:b/>
          <w:sz w:val="28"/>
          <w:szCs w:val="28"/>
        </w:rPr>
        <w:t>Приложение № 9</w:t>
      </w:r>
      <w:r>
        <w:rPr>
          <w:sz w:val="28"/>
          <w:szCs w:val="28"/>
        </w:rPr>
        <w:t>. Тематические занятия</w:t>
      </w:r>
    </w:p>
    <w:p w:rsidR="00C85A75" w:rsidRDefault="00C85A75" w:rsidP="00C85A75">
      <w:pPr>
        <w:jc w:val="both"/>
        <w:rPr>
          <w:sz w:val="28"/>
          <w:szCs w:val="28"/>
        </w:rPr>
      </w:pPr>
    </w:p>
    <w:p w:rsidR="00C85A75" w:rsidRDefault="00C85A75" w:rsidP="00C85A75">
      <w:pPr>
        <w:jc w:val="both"/>
        <w:rPr>
          <w:sz w:val="28"/>
          <w:szCs w:val="28"/>
        </w:rPr>
      </w:pPr>
    </w:p>
    <w:p w:rsidR="00C85A75" w:rsidRDefault="00C85A75" w:rsidP="00C85A75">
      <w:pPr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C85A75" w:rsidRDefault="00C85A75" w:rsidP="00C85A75">
      <w:pPr>
        <w:tabs>
          <w:tab w:val="center" w:pos="4857"/>
        </w:tabs>
        <w:jc w:val="both"/>
        <w:rPr>
          <w:sz w:val="28"/>
          <w:szCs w:val="28"/>
        </w:rPr>
      </w:pPr>
    </w:p>
    <w:p w:rsidR="003C3352" w:rsidRDefault="00C85A75" w:rsidP="00C85A75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3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CDA"/>
    <w:multiLevelType w:val="hybridMultilevel"/>
    <w:tmpl w:val="98A2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0DF0"/>
    <w:multiLevelType w:val="hybridMultilevel"/>
    <w:tmpl w:val="0E20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A1BAD"/>
    <w:multiLevelType w:val="hybridMultilevel"/>
    <w:tmpl w:val="224E6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E07A9"/>
    <w:multiLevelType w:val="hybridMultilevel"/>
    <w:tmpl w:val="66FC6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B11D4"/>
    <w:multiLevelType w:val="hybridMultilevel"/>
    <w:tmpl w:val="F332614E"/>
    <w:lvl w:ilvl="0" w:tplc="B8AAC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C3B13"/>
    <w:multiLevelType w:val="hybridMultilevel"/>
    <w:tmpl w:val="D1BCD1A2"/>
    <w:lvl w:ilvl="0" w:tplc="DB60AD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F17AF"/>
    <w:multiLevelType w:val="multilevel"/>
    <w:tmpl w:val="915C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2"/>
    <w:rsid w:val="003C3352"/>
    <w:rsid w:val="00BA4322"/>
    <w:rsid w:val="00C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A75"/>
  </w:style>
  <w:style w:type="paragraph" w:customStyle="1" w:styleId="c3">
    <w:name w:val="c3"/>
    <w:basedOn w:val="a"/>
    <w:rsid w:val="00C85A75"/>
    <w:pPr>
      <w:spacing w:before="100" w:beforeAutospacing="1" w:after="100" w:afterAutospacing="1"/>
    </w:pPr>
  </w:style>
  <w:style w:type="character" w:customStyle="1" w:styleId="c0">
    <w:name w:val="c0"/>
    <w:basedOn w:val="a0"/>
    <w:rsid w:val="00C85A75"/>
  </w:style>
  <w:style w:type="character" w:customStyle="1" w:styleId="c2">
    <w:name w:val="c2"/>
    <w:basedOn w:val="a0"/>
    <w:rsid w:val="00C85A75"/>
  </w:style>
  <w:style w:type="paragraph" w:customStyle="1" w:styleId="c9">
    <w:name w:val="c9"/>
    <w:basedOn w:val="a"/>
    <w:rsid w:val="00C85A75"/>
    <w:pPr>
      <w:spacing w:before="100" w:beforeAutospacing="1" w:after="100" w:afterAutospacing="1"/>
    </w:pPr>
  </w:style>
  <w:style w:type="paragraph" w:customStyle="1" w:styleId="c1">
    <w:name w:val="c1"/>
    <w:basedOn w:val="a"/>
    <w:rsid w:val="00C85A75"/>
    <w:pPr>
      <w:spacing w:before="100" w:beforeAutospacing="1" w:after="100" w:afterAutospacing="1"/>
    </w:pPr>
  </w:style>
  <w:style w:type="paragraph" w:styleId="a3">
    <w:name w:val="Normal (Web)"/>
    <w:basedOn w:val="a"/>
    <w:rsid w:val="00C85A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5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A75"/>
  </w:style>
  <w:style w:type="paragraph" w:customStyle="1" w:styleId="c3">
    <w:name w:val="c3"/>
    <w:basedOn w:val="a"/>
    <w:rsid w:val="00C85A75"/>
    <w:pPr>
      <w:spacing w:before="100" w:beforeAutospacing="1" w:after="100" w:afterAutospacing="1"/>
    </w:pPr>
  </w:style>
  <w:style w:type="character" w:customStyle="1" w:styleId="c0">
    <w:name w:val="c0"/>
    <w:basedOn w:val="a0"/>
    <w:rsid w:val="00C85A75"/>
  </w:style>
  <w:style w:type="character" w:customStyle="1" w:styleId="c2">
    <w:name w:val="c2"/>
    <w:basedOn w:val="a0"/>
    <w:rsid w:val="00C85A75"/>
  </w:style>
  <w:style w:type="paragraph" w:customStyle="1" w:styleId="c9">
    <w:name w:val="c9"/>
    <w:basedOn w:val="a"/>
    <w:rsid w:val="00C85A75"/>
    <w:pPr>
      <w:spacing w:before="100" w:beforeAutospacing="1" w:after="100" w:afterAutospacing="1"/>
    </w:pPr>
  </w:style>
  <w:style w:type="paragraph" w:customStyle="1" w:styleId="c1">
    <w:name w:val="c1"/>
    <w:basedOn w:val="a"/>
    <w:rsid w:val="00C85A75"/>
    <w:pPr>
      <w:spacing w:before="100" w:beforeAutospacing="1" w:after="100" w:afterAutospacing="1"/>
    </w:pPr>
  </w:style>
  <w:style w:type="paragraph" w:styleId="a3">
    <w:name w:val="Normal (Web)"/>
    <w:basedOn w:val="a"/>
    <w:rsid w:val="00C85A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5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9.3406593406593408E-2"/>
          <c:w val="0.60431654676258995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890816"/>
        <c:axId val="111892352"/>
        <c:axId val="0"/>
      </c:bar3DChart>
      <c:catAx>
        <c:axId val="11189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9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892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90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460431654676262"/>
          <c:y val="0.34065934065934067"/>
          <c:w val="0.2410071942446043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9.3406593406593408E-2"/>
          <c:w val="0.6007194244604316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927296"/>
        <c:axId val="111928832"/>
        <c:axId val="0"/>
      </c:bar3DChart>
      <c:catAx>
        <c:axId val="11192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2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9288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27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26"/>
          <c:y val="0.34065934065934067"/>
          <c:w val="0.2446043165467626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4805</Words>
  <Characters>27391</Characters>
  <Application>Microsoft Office Word</Application>
  <DocSecurity>0</DocSecurity>
  <Lines>228</Lines>
  <Paragraphs>64</Paragraphs>
  <ScaleCrop>false</ScaleCrop>
  <Company>Curnos™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2016-06-05T18:23:00Z</dcterms:created>
  <dcterms:modified xsi:type="dcterms:W3CDTF">2016-06-05T18:23:00Z</dcterms:modified>
</cp:coreProperties>
</file>